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026" w:rsidRPr="001417DF" w:rsidRDefault="001A0026" w:rsidP="001417DF">
      <w:pPr>
        <w:spacing w:after="0" w:line="240" w:lineRule="auto"/>
        <w:ind w:left="6237"/>
        <w:rPr>
          <w:rFonts w:ascii="Times New Roman" w:hAnsi="Times New Roman" w:cs="Times New Roman"/>
          <w:sz w:val="20"/>
          <w:szCs w:val="20"/>
        </w:rPr>
      </w:pPr>
      <w:r w:rsidRPr="001417DF">
        <w:rPr>
          <w:rFonts w:ascii="Times New Roman" w:hAnsi="Times New Roman" w:cs="Times New Roman"/>
          <w:sz w:val="20"/>
          <w:szCs w:val="20"/>
        </w:rPr>
        <w:t>Приложение № 3</w:t>
      </w:r>
    </w:p>
    <w:p w:rsidR="00BF7CF5" w:rsidRDefault="001A0026" w:rsidP="001417DF">
      <w:pPr>
        <w:spacing w:after="0" w:line="240" w:lineRule="auto"/>
        <w:ind w:left="6237"/>
        <w:rPr>
          <w:rFonts w:ascii="Times New Roman" w:hAnsi="Times New Roman" w:cs="Times New Roman"/>
          <w:sz w:val="20"/>
          <w:szCs w:val="20"/>
        </w:rPr>
      </w:pPr>
      <w:r w:rsidRPr="001417DF">
        <w:rPr>
          <w:rFonts w:ascii="Times New Roman" w:hAnsi="Times New Roman" w:cs="Times New Roman"/>
          <w:sz w:val="20"/>
          <w:szCs w:val="20"/>
        </w:rPr>
        <w:t xml:space="preserve">к </w:t>
      </w:r>
      <w:r w:rsidR="005124EB">
        <w:rPr>
          <w:rFonts w:ascii="Times New Roman" w:hAnsi="Times New Roman" w:cs="Times New Roman"/>
          <w:sz w:val="20"/>
          <w:szCs w:val="20"/>
        </w:rPr>
        <w:t>П</w:t>
      </w:r>
      <w:r w:rsidRPr="001417DF">
        <w:rPr>
          <w:rFonts w:ascii="Times New Roman" w:hAnsi="Times New Roman" w:cs="Times New Roman"/>
          <w:sz w:val="20"/>
          <w:szCs w:val="20"/>
        </w:rPr>
        <w:t>остановлению Исполни</w:t>
      </w:r>
      <w:r w:rsidR="00C16778" w:rsidRPr="001417DF">
        <w:rPr>
          <w:rFonts w:ascii="Times New Roman" w:hAnsi="Times New Roman" w:cs="Times New Roman"/>
          <w:sz w:val="20"/>
          <w:szCs w:val="20"/>
        </w:rPr>
        <w:t xml:space="preserve">тельного комитета </w:t>
      </w:r>
    </w:p>
    <w:p w:rsidR="00BF7CF5" w:rsidRDefault="00C16778" w:rsidP="001417DF">
      <w:pPr>
        <w:spacing w:after="0" w:line="240" w:lineRule="auto"/>
        <w:ind w:left="6237"/>
        <w:rPr>
          <w:rFonts w:ascii="Times New Roman" w:hAnsi="Times New Roman" w:cs="Times New Roman"/>
          <w:sz w:val="20"/>
          <w:szCs w:val="20"/>
        </w:rPr>
      </w:pPr>
      <w:r w:rsidRPr="001417DF">
        <w:rPr>
          <w:rFonts w:ascii="Times New Roman" w:hAnsi="Times New Roman" w:cs="Times New Roman"/>
          <w:sz w:val="20"/>
          <w:szCs w:val="20"/>
        </w:rPr>
        <w:t xml:space="preserve">Нижнекамского </w:t>
      </w:r>
      <w:r w:rsidR="001A0026" w:rsidRPr="001417DF">
        <w:rPr>
          <w:rFonts w:ascii="Times New Roman" w:hAnsi="Times New Roman" w:cs="Times New Roman"/>
          <w:sz w:val="20"/>
          <w:szCs w:val="20"/>
        </w:rPr>
        <w:t>муниципального</w:t>
      </w:r>
    </w:p>
    <w:p w:rsidR="001A0026" w:rsidRPr="001417DF" w:rsidRDefault="001A0026" w:rsidP="001417DF">
      <w:pPr>
        <w:spacing w:after="0" w:line="240" w:lineRule="auto"/>
        <w:ind w:left="6237"/>
        <w:rPr>
          <w:rFonts w:ascii="Times New Roman" w:hAnsi="Times New Roman" w:cs="Times New Roman"/>
          <w:sz w:val="20"/>
          <w:szCs w:val="20"/>
        </w:rPr>
      </w:pPr>
      <w:r w:rsidRPr="001417DF">
        <w:rPr>
          <w:rFonts w:ascii="Times New Roman" w:hAnsi="Times New Roman" w:cs="Times New Roman"/>
          <w:sz w:val="20"/>
          <w:szCs w:val="20"/>
        </w:rPr>
        <w:t xml:space="preserve">района Республики Татарстан </w:t>
      </w:r>
    </w:p>
    <w:p w:rsidR="001A0026" w:rsidRPr="001417DF" w:rsidRDefault="001A0026" w:rsidP="001417DF">
      <w:pPr>
        <w:spacing w:after="0" w:line="240" w:lineRule="auto"/>
        <w:ind w:left="6237"/>
        <w:rPr>
          <w:rFonts w:ascii="Times New Roman" w:hAnsi="Times New Roman" w:cs="Times New Roman"/>
          <w:sz w:val="20"/>
          <w:szCs w:val="20"/>
        </w:rPr>
      </w:pPr>
      <w:r w:rsidRPr="001417DF">
        <w:rPr>
          <w:rFonts w:ascii="Times New Roman" w:hAnsi="Times New Roman" w:cs="Times New Roman"/>
          <w:sz w:val="20"/>
          <w:szCs w:val="20"/>
        </w:rPr>
        <w:t>от «___» _______ 20___ г. № ___</w:t>
      </w:r>
    </w:p>
    <w:p w:rsidR="00783F24" w:rsidRPr="001417DF" w:rsidRDefault="00783F24" w:rsidP="001417DF">
      <w:pPr>
        <w:pStyle w:val="ConsPlusTitle"/>
        <w:widowControl/>
        <w:jc w:val="both"/>
        <w:outlineLvl w:val="0"/>
        <w:rPr>
          <w:rFonts w:ascii="Times New Roman" w:hAnsi="Times New Roman" w:cs="Times New Roman"/>
        </w:rPr>
      </w:pPr>
    </w:p>
    <w:p w:rsidR="005124EB" w:rsidRDefault="005124EB" w:rsidP="001417DF">
      <w:pPr>
        <w:pStyle w:val="ConsPlusTitle"/>
        <w:widowControl/>
        <w:jc w:val="center"/>
        <w:outlineLvl w:val="0"/>
        <w:rPr>
          <w:rFonts w:ascii="Times New Roman" w:hAnsi="Times New Roman" w:cs="Times New Roman"/>
        </w:rPr>
      </w:pPr>
    </w:p>
    <w:p w:rsidR="001A0026" w:rsidRPr="001417DF" w:rsidRDefault="001A0026" w:rsidP="001417DF">
      <w:pPr>
        <w:pStyle w:val="ConsPlusTitle"/>
        <w:widowControl/>
        <w:jc w:val="center"/>
        <w:outlineLvl w:val="0"/>
        <w:rPr>
          <w:rFonts w:ascii="Times New Roman" w:hAnsi="Times New Roman" w:cs="Times New Roman"/>
        </w:rPr>
      </w:pPr>
      <w:r w:rsidRPr="001417DF">
        <w:rPr>
          <w:rFonts w:ascii="Times New Roman" w:hAnsi="Times New Roman" w:cs="Times New Roman"/>
        </w:rPr>
        <w:t>Административный регламент</w:t>
      </w:r>
    </w:p>
    <w:p w:rsidR="000A7CFE" w:rsidRDefault="001A0026" w:rsidP="001417DF">
      <w:pPr>
        <w:pStyle w:val="ConsPlusTitle"/>
        <w:widowControl/>
        <w:jc w:val="center"/>
        <w:outlineLvl w:val="0"/>
        <w:rPr>
          <w:rFonts w:ascii="Times New Roman" w:hAnsi="Times New Roman" w:cs="Times New Roman"/>
        </w:rPr>
      </w:pPr>
      <w:r w:rsidRPr="001417DF">
        <w:rPr>
          <w:rFonts w:ascii="Times New Roman" w:hAnsi="Times New Roman" w:cs="Times New Roman"/>
        </w:rPr>
        <w:t>предоставления государственной услуги по выдач</w:t>
      </w:r>
      <w:r w:rsidR="009F14D4">
        <w:rPr>
          <w:rFonts w:ascii="Times New Roman" w:hAnsi="Times New Roman" w:cs="Times New Roman"/>
        </w:rPr>
        <w:t>е</w:t>
      </w:r>
      <w:r w:rsidRPr="001417DF">
        <w:rPr>
          <w:rFonts w:ascii="Times New Roman" w:hAnsi="Times New Roman" w:cs="Times New Roman"/>
        </w:rPr>
        <w:t xml:space="preserve"> разрешения</w:t>
      </w:r>
      <w:r w:rsidR="001417DF">
        <w:rPr>
          <w:rFonts w:ascii="Times New Roman" w:hAnsi="Times New Roman" w:cs="Times New Roman"/>
        </w:rPr>
        <w:t xml:space="preserve"> </w:t>
      </w:r>
    </w:p>
    <w:p w:rsidR="00F41FC3" w:rsidRPr="001417DF" w:rsidRDefault="001A0026" w:rsidP="001417DF">
      <w:pPr>
        <w:pStyle w:val="ConsPlusTitle"/>
        <w:widowControl/>
        <w:jc w:val="center"/>
        <w:outlineLvl w:val="0"/>
        <w:rPr>
          <w:rFonts w:ascii="Times New Roman" w:hAnsi="Times New Roman" w:cs="Times New Roman"/>
        </w:rPr>
      </w:pPr>
      <w:r w:rsidRPr="001417DF">
        <w:rPr>
          <w:rFonts w:ascii="Times New Roman" w:hAnsi="Times New Roman" w:cs="Times New Roman"/>
        </w:rPr>
        <w:t>на заключение договора пожизненной ренты в интересах подопечного</w:t>
      </w:r>
      <w:r w:rsidR="001417DF">
        <w:rPr>
          <w:rFonts w:ascii="Times New Roman" w:hAnsi="Times New Roman" w:cs="Times New Roman"/>
        </w:rPr>
        <w:t>.</w:t>
      </w:r>
    </w:p>
    <w:p w:rsidR="00F41FC3" w:rsidRPr="001417DF" w:rsidRDefault="00F41FC3" w:rsidP="001417DF">
      <w:pPr>
        <w:pStyle w:val="ConsPlusTitle"/>
        <w:widowControl/>
        <w:jc w:val="center"/>
        <w:outlineLvl w:val="0"/>
        <w:rPr>
          <w:rFonts w:ascii="Times New Roman" w:hAnsi="Times New Roman" w:cs="Times New Roman"/>
        </w:rPr>
      </w:pPr>
    </w:p>
    <w:p w:rsidR="00F41FC3" w:rsidRPr="001417DF" w:rsidRDefault="00F41FC3" w:rsidP="001417DF">
      <w:pPr>
        <w:numPr>
          <w:ilvl w:val="0"/>
          <w:numId w:val="2"/>
        </w:numPr>
        <w:spacing w:after="0" w:line="240" w:lineRule="auto"/>
        <w:jc w:val="center"/>
        <w:rPr>
          <w:rFonts w:ascii="Times New Roman" w:hAnsi="Times New Roman" w:cs="Times New Roman"/>
          <w:b/>
          <w:bCs/>
          <w:sz w:val="20"/>
          <w:szCs w:val="20"/>
        </w:rPr>
      </w:pPr>
      <w:r w:rsidRPr="001417DF">
        <w:rPr>
          <w:rFonts w:ascii="Times New Roman" w:hAnsi="Times New Roman" w:cs="Times New Roman"/>
          <w:b/>
          <w:bCs/>
          <w:sz w:val="20"/>
          <w:szCs w:val="20"/>
        </w:rPr>
        <w:t>Общие положения</w:t>
      </w:r>
    </w:p>
    <w:p w:rsidR="00F41FC3" w:rsidRPr="001417DF" w:rsidRDefault="00F41FC3" w:rsidP="001417DF">
      <w:pPr>
        <w:spacing w:after="0" w:line="240" w:lineRule="auto"/>
        <w:ind w:left="1069"/>
        <w:jc w:val="both"/>
        <w:rPr>
          <w:rFonts w:ascii="Times New Roman" w:hAnsi="Times New Roman" w:cs="Times New Roman"/>
          <w:sz w:val="20"/>
          <w:szCs w:val="20"/>
        </w:rPr>
      </w:pPr>
    </w:p>
    <w:p w:rsidR="001417DF" w:rsidRPr="00162FEA" w:rsidRDefault="00F41FC3" w:rsidP="00E16CB9">
      <w:pPr>
        <w:spacing w:after="0" w:line="240" w:lineRule="auto"/>
        <w:ind w:firstLine="567"/>
        <w:jc w:val="both"/>
        <w:rPr>
          <w:rFonts w:ascii="Times New Roman" w:hAnsi="Times New Roman" w:cs="Times New Roman"/>
          <w:sz w:val="20"/>
          <w:szCs w:val="20"/>
        </w:rPr>
      </w:pPr>
      <w:r w:rsidRPr="001417DF">
        <w:rPr>
          <w:rFonts w:ascii="Times New Roman" w:hAnsi="Times New Roman" w:cs="Times New Roman"/>
          <w:sz w:val="20"/>
          <w:szCs w:val="20"/>
        </w:rPr>
        <w:t>1.1. Настоящий Регламент устанавливает стандарт и порядок предоставления государственной услуги по выдач</w:t>
      </w:r>
      <w:r w:rsidR="009F14D4">
        <w:rPr>
          <w:rFonts w:ascii="Times New Roman" w:hAnsi="Times New Roman" w:cs="Times New Roman"/>
          <w:sz w:val="20"/>
          <w:szCs w:val="20"/>
        </w:rPr>
        <w:t>е</w:t>
      </w:r>
      <w:r w:rsidRPr="001417DF">
        <w:rPr>
          <w:rFonts w:ascii="Times New Roman" w:hAnsi="Times New Roman" w:cs="Times New Roman"/>
          <w:sz w:val="20"/>
          <w:szCs w:val="20"/>
        </w:rPr>
        <w:t xml:space="preserve"> разрешения</w:t>
      </w:r>
      <w:r w:rsidR="001417DF">
        <w:rPr>
          <w:rFonts w:ascii="Times New Roman" w:hAnsi="Times New Roman" w:cs="Times New Roman"/>
          <w:sz w:val="20"/>
          <w:szCs w:val="20"/>
        </w:rPr>
        <w:t xml:space="preserve"> </w:t>
      </w:r>
      <w:r w:rsidRPr="001417DF">
        <w:rPr>
          <w:rStyle w:val="a4"/>
          <w:rFonts w:ascii="Times New Roman" w:hAnsi="Times New Roman" w:cs="Times New Roman"/>
          <w:b w:val="0"/>
          <w:bCs w:val="0"/>
          <w:sz w:val="20"/>
          <w:szCs w:val="20"/>
        </w:rPr>
        <w:t>на заключение договора пожизненной ренты в интересах подопечного</w:t>
      </w:r>
      <w:r w:rsidR="001417DF">
        <w:rPr>
          <w:rStyle w:val="a4"/>
          <w:rFonts w:ascii="Times New Roman" w:hAnsi="Times New Roman" w:cs="Times New Roman"/>
          <w:b w:val="0"/>
          <w:bCs w:val="0"/>
          <w:sz w:val="20"/>
          <w:szCs w:val="20"/>
        </w:rPr>
        <w:t xml:space="preserve"> </w:t>
      </w:r>
      <w:r w:rsidR="00E0558C" w:rsidRPr="001417DF">
        <w:rPr>
          <w:rFonts w:ascii="Times New Roman" w:hAnsi="Times New Roman" w:cs="Times New Roman"/>
          <w:sz w:val="20"/>
          <w:szCs w:val="20"/>
        </w:rPr>
        <w:t xml:space="preserve">Исполнительным комитетом </w:t>
      </w:r>
      <w:r w:rsidR="007A0A72">
        <w:rPr>
          <w:rFonts w:ascii="Times New Roman" w:hAnsi="Times New Roman" w:cs="Times New Roman"/>
          <w:sz w:val="20"/>
          <w:szCs w:val="20"/>
        </w:rPr>
        <w:t xml:space="preserve">Нижнекамского муниципального района </w:t>
      </w:r>
      <w:r w:rsidR="00E0558C" w:rsidRPr="001417DF">
        <w:rPr>
          <w:rFonts w:ascii="Times New Roman" w:hAnsi="Times New Roman" w:cs="Times New Roman"/>
          <w:sz w:val="20"/>
          <w:szCs w:val="20"/>
        </w:rPr>
        <w:t>(далее – услуга)</w:t>
      </w:r>
      <w:r w:rsidR="001417DF">
        <w:rPr>
          <w:rFonts w:ascii="Times New Roman" w:hAnsi="Times New Roman" w:cs="Times New Roman"/>
          <w:sz w:val="20"/>
          <w:szCs w:val="20"/>
        </w:rPr>
        <w:t xml:space="preserve">, </w:t>
      </w:r>
      <w:r w:rsidR="001417DF" w:rsidRPr="00162FEA">
        <w:rPr>
          <w:rFonts w:ascii="Times New Roman" w:hAnsi="Times New Roman" w:cs="Times New Roman"/>
          <w:sz w:val="20"/>
          <w:szCs w:val="20"/>
        </w:rPr>
        <w:t>проживающ</w:t>
      </w:r>
      <w:r w:rsidR="0052404B">
        <w:rPr>
          <w:rFonts w:ascii="Times New Roman" w:hAnsi="Times New Roman" w:cs="Times New Roman"/>
          <w:sz w:val="20"/>
          <w:szCs w:val="20"/>
        </w:rPr>
        <w:t>его</w:t>
      </w:r>
      <w:r w:rsidR="001417DF" w:rsidRPr="00162FEA">
        <w:rPr>
          <w:rFonts w:ascii="Times New Roman" w:hAnsi="Times New Roman" w:cs="Times New Roman"/>
          <w:sz w:val="20"/>
          <w:szCs w:val="20"/>
        </w:rPr>
        <w:t xml:space="preserve"> на территории Нижнекамского муниципального района.</w:t>
      </w:r>
    </w:p>
    <w:p w:rsidR="001417DF" w:rsidRDefault="00E0558C" w:rsidP="001417DF">
      <w:pPr>
        <w:autoSpaceDE w:val="0"/>
        <w:autoSpaceDN w:val="0"/>
        <w:adjustRightInd w:val="0"/>
        <w:spacing w:after="0" w:line="240" w:lineRule="auto"/>
        <w:ind w:firstLine="567"/>
        <w:jc w:val="both"/>
        <w:rPr>
          <w:rFonts w:ascii="Times New Roman" w:hAnsi="Times New Roman" w:cs="Times New Roman"/>
          <w:sz w:val="20"/>
          <w:szCs w:val="20"/>
        </w:rPr>
      </w:pPr>
      <w:r w:rsidRPr="001417DF">
        <w:rPr>
          <w:rFonts w:ascii="Times New Roman" w:hAnsi="Times New Roman" w:cs="Times New Roman"/>
          <w:sz w:val="20"/>
          <w:szCs w:val="20"/>
        </w:rPr>
        <w:t xml:space="preserve">1.2. Получатели государственной услуги: </w:t>
      </w:r>
      <w:r w:rsidR="001417DF" w:rsidRPr="00162FEA">
        <w:rPr>
          <w:rFonts w:ascii="Times New Roman" w:hAnsi="Times New Roman" w:cs="Times New Roman"/>
          <w:sz w:val="20"/>
          <w:szCs w:val="20"/>
        </w:rPr>
        <w:t>граждане Российской Федерации</w:t>
      </w:r>
      <w:r w:rsidR="001417DF">
        <w:rPr>
          <w:rFonts w:ascii="Times New Roman" w:hAnsi="Times New Roman" w:cs="Times New Roman"/>
          <w:sz w:val="20"/>
          <w:szCs w:val="20"/>
        </w:rPr>
        <w:t>, желающие получить разрешение на заключение договора пожизненной ренты в интересах подопечного</w:t>
      </w:r>
      <w:r w:rsidR="001417DF" w:rsidRPr="00162FEA">
        <w:rPr>
          <w:rFonts w:ascii="Times New Roman" w:hAnsi="Times New Roman" w:cs="Times New Roman"/>
          <w:sz w:val="20"/>
          <w:szCs w:val="20"/>
        </w:rPr>
        <w:t>.</w:t>
      </w:r>
    </w:p>
    <w:p w:rsidR="00E16CB9" w:rsidRPr="00E16CB9" w:rsidRDefault="00E16CB9" w:rsidP="00E16CB9">
      <w:pPr>
        <w:suppressAutoHyphens/>
        <w:spacing w:after="0"/>
        <w:ind w:firstLine="567"/>
        <w:rPr>
          <w:rFonts w:ascii="Times New Roman" w:hAnsi="Times New Roman" w:cs="Times New Roman"/>
          <w:sz w:val="20"/>
          <w:szCs w:val="20"/>
        </w:rPr>
      </w:pPr>
      <w:r w:rsidRPr="00E16CB9">
        <w:rPr>
          <w:rFonts w:ascii="Times New Roman" w:hAnsi="Times New Roman" w:cs="Times New Roman"/>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регистрации несовершеннолетнего.</w:t>
      </w:r>
    </w:p>
    <w:p w:rsidR="00E16CB9" w:rsidRPr="00E16CB9" w:rsidRDefault="00E16CB9" w:rsidP="00E16CB9">
      <w:pPr>
        <w:suppressAutoHyphens/>
        <w:spacing w:after="0" w:line="240" w:lineRule="auto"/>
        <w:ind w:firstLine="567"/>
        <w:jc w:val="both"/>
        <w:rPr>
          <w:rFonts w:ascii="Times New Roman" w:hAnsi="Times New Roman" w:cs="Times New Roman"/>
          <w:sz w:val="20"/>
          <w:szCs w:val="20"/>
        </w:rPr>
      </w:pPr>
      <w:r w:rsidRPr="00E16CB9">
        <w:rPr>
          <w:rFonts w:ascii="Times New Roman" w:hAnsi="Times New Roman" w:cs="Times New Roman"/>
          <w:sz w:val="20"/>
          <w:szCs w:val="20"/>
        </w:rPr>
        <w:t xml:space="preserve">1.3.1. Место нахождения Исполкома: Республика Татарстан, г. Нижнекамск, пр. Строителей, д. 12. </w:t>
      </w:r>
    </w:p>
    <w:p w:rsidR="00E16CB9" w:rsidRPr="00E16CB9" w:rsidRDefault="00E16CB9" w:rsidP="00E16CB9">
      <w:pPr>
        <w:suppressAutoHyphens/>
        <w:spacing w:after="0" w:line="240" w:lineRule="auto"/>
        <w:ind w:firstLine="567"/>
        <w:jc w:val="both"/>
        <w:rPr>
          <w:rFonts w:ascii="Times New Roman" w:hAnsi="Times New Roman" w:cs="Times New Roman"/>
          <w:sz w:val="20"/>
          <w:szCs w:val="20"/>
        </w:rPr>
      </w:pPr>
      <w:r w:rsidRPr="00E16CB9">
        <w:rPr>
          <w:rFonts w:ascii="Times New Roman" w:hAnsi="Times New Roman" w:cs="Times New Roman"/>
          <w:sz w:val="20"/>
          <w:szCs w:val="20"/>
        </w:rPr>
        <w:t>1.3.2. Место нахождения органа опеки и попечительства: Республика Татарстан, г. Нижнекамск, Школьный бульвар, д. 2а, каб.6.</w:t>
      </w:r>
    </w:p>
    <w:p w:rsidR="00E16CB9" w:rsidRPr="00E16CB9" w:rsidRDefault="00E16CB9" w:rsidP="00E16CB9">
      <w:pPr>
        <w:autoSpaceDE w:val="0"/>
        <w:autoSpaceDN w:val="0"/>
        <w:adjustRightInd w:val="0"/>
        <w:spacing w:after="0" w:line="240" w:lineRule="auto"/>
        <w:ind w:firstLine="540"/>
        <w:jc w:val="both"/>
        <w:rPr>
          <w:rFonts w:ascii="Times New Roman" w:hAnsi="Times New Roman" w:cs="Times New Roman"/>
          <w:sz w:val="20"/>
          <w:szCs w:val="20"/>
        </w:rPr>
      </w:pPr>
      <w:r w:rsidRPr="00E16CB9">
        <w:rPr>
          <w:rFonts w:ascii="Times New Roman" w:hAnsi="Times New Roman" w:cs="Times New Roman"/>
          <w:sz w:val="20"/>
          <w:szCs w:val="20"/>
        </w:rPr>
        <w:t xml:space="preserve">Режим работы: </w:t>
      </w:r>
    </w:p>
    <w:p w:rsidR="00E16CB9" w:rsidRPr="00E16CB9" w:rsidRDefault="00E16CB9" w:rsidP="00E16CB9">
      <w:pPr>
        <w:spacing w:after="0" w:line="240" w:lineRule="auto"/>
        <w:ind w:left="567"/>
        <w:jc w:val="both"/>
        <w:rPr>
          <w:rFonts w:ascii="Times New Roman" w:hAnsi="Times New Roman" w:cs="Times New Roman"/>
          <w:sz w:val="20"/>
          <w:szCs w:val="20"/>
        </w:rPr>
      </w:pPr>
      <w:r w:rsidRPr="00E16CB9">
        <w:rPr>
          <w:rFonts w:ascii="Times New Roman" w:hAnsi="Times New Roman" w:cs="Times New Roman"/>
          <w:sz w:val="20"/>
          <w:szCs w:val="20"/>
        </w:rPr>
        <w:t>Понедельник - с 13.00 до 17.00.</w:t>
      </w:r>
    </w:p>
    <w:p w:rsidR="00E16CB9" w:rsidRPr="00E16CB9" w:rsidRDefault="00E16CB9" w:rsidP="00E16CB9">
      <w:pPr>
        <w:spacing w:after="0" w:line="240" w:lineRule="auto"/>
        <w:ind w:left="567"/>
        <w:jc w:val="both"/>
        <w:rPr>
          <w:rFonts w:ascii="Times New Roman" w:hAnsi="Times New Roman" w:cs="Times New Roman"/>
          <w:sz w:val="20"/>
          <w:szCs w:val="20"/>
        </w:rPr>
      </w:pPr>
      <w:r w:rsidRPr="00E16CB9">
        <w:rPr>
          <w:rFonts w:ascii="Times New Roman" w:hAnsi="Times New Roman" w:cs="Times New Roman"/>
          <w:sz w:val="20"/>
          <w:szCs w:val="20"/>
        </w:rPr>
        <w:t>Четверг – с 8.00 до 12.00, с 13.00 до 17.00</w:t>
      </w:r>
    </w:p>
    <w:p w:rsidR="00E16CB9" w:rsidRPr="00E16CB9" w:rsidRDefault="00E16CB9" w:rsidP="00E16CB9">
      <w:pPr>
        <w:suppressAutoHyphens/>
        <w:spacing w:after="0" w:line="240" w:lineRule="auto"/>
        <w:ind w:firstLine="567"/>
        <w:jc w:val="both"/>
        <w:rPr>
          <w:rFonts w:ascii="Times New Roman" w:hAnsi="Times New Roman" w:cs="Times New Roman"/>
          <w:sz w:val="20"/>
          <w:szCs w:val="20"/>
        </w:rPr>
      </w:pPr>
      <w:r w:rsidRPr="00E16CB9">
        <w:rPr>
          <w:rFonts w:ascii="Times New Roman" w:hAnsi="Times New Roman" w:cs="Times New Roman"/>
          <w:sz w:val="20"/>
          <w:szCs w:val="20"/>
        </w:rPr>
        <w:t>Проезд общественным транспортом до остановки  гостиница «Кама».</w:t>
      </w:r>
    </w:p>
    <w:p w:rsidR="00E16CB9" w:rsidRPr="00E16CB9" w:rsidRDefault="00E16CB9" w:rsidP="00E16CB9">
      <w:pPr>
        <w:autoSpaceDE w:val="0"/>
        <w:autoSpaceDN w:val="0"/>
        <w:adjustRightInd w:val="0"/>
        <w:spacing w:after="0" w:line="240" w:lineRule="auto"/>
        <w:ind w:left="567"/>
        <w:jc w:val="both"/>
        <w:rPr>
          <w:rFonts w:ascii="Times New Roman" w:hAnsi="Times New Roman" w:cs="Times New Roman"/>
          <w:sz w:val="20"/>
          <w:szCs w:val="20"/>
        </w:rPr>
      </w:pPr>
      <w:r w:rsidRPr="00E16CB9">
        <w:rPr>
          <w:rFonts w:ascii="Times New Roman" w:hAnsi="Times New Roman" w:cs="Times New Roman"/>
          <w:sz w:val="20"/>
          <w:szCs w:val="20"/>
        </w:rPr>
        <w:t>Проход свободный.</w:t>
      </w:r>
    </w:p>
    <w:p w:rsidR="00ED7AC6" w:rsidRPr="00EB06A9" w:rsidRDefault="00ED7AC6" w:rsidP="001E71C0">
      <w:pPr>
        <w:autoSpaceDE w:val="0"/>
        <w:autoSpaceDN w:val="0"/>
        <w:adjustRightInd w:val="0"/>
        <w:spacing w:after="0" w:line="240" w:lineRule="auto"/>
        <w:ind w:firstLine="567"/>
        <w:rPr>
          <w:rFonts w:ascii="Times New Roman" w:hAnsi="Times New Roman" w:cs="Times New Roman"/>
          <w:sz w:val="20"/>
          <w:szCs w:val="20"/>
        </w:rPr>
      </w:pPr>
      <w:r w:rsidRPr="004D21F5">
        <w:rPr>
          <w:rFonts w:ascii="Times New Roman" w:hAnsi="Times New Roman" w:cs="Times New Roman"/>
          <w:sz w:val="20"/>
          <w:szCs w:val="20"/>
        </w:rPr>
        <w:t>1.3.</w:t>
      </w:r>
      <w:r w:rsidR="001E71C0">
        <w:rPr>
          <w:rFonts w:ascii="Times New Roman" w:hAnsi="Times New Roman" w:cs="Times New Roman"/>
          <w:sz w:val="20"/>
          <w:szCs w:val="20"/>
        </w:rPr>
        <w:t>3</w:t>
      </w:r>
      <w:r w:rsidRPr="004D21F5">
        <w:rPr>
          <w:rFonts w:ascii="Times New Roman" w:hAnsi="Times New Roman" w:cs="Times New Roman"/>
          <w:sz w:val="20"/>
          <w:szCs w:val="20"/>
        </w:rPr>
        <w:t xml:space="preserve">. </w:t>
      </w:r>
      <w:r w:rsidRPr="00EB06A9">
        <w:rPr>
          <w:rFonts w:ascii="Times New Roman" w:hAnsi="Times New Roman" w:cs="Times New Roman"/>
          <w:sz w:val="20"/>
          <w:szCs w:val="20"/>
        </w:rPr>
        <w:t>Справки по телефону: 8(8555) 41-98-24.</w:t>
      </w:r>
    </w:p>
    <w:p w:rsidR="00ED7AC6" w:rsidRPr="00EB06A9" w:rsidRDefault="00ED7AC6" w:rsidP="001E71C0">
      <w:pPr>
        <w:autoSpaceDE w:val="0"/>
        <w:autoSpaceDN w:val="0"/>
        <w:adjustRightInd w:val="0"/>
        <w:spacing w:after="0" w:line="240" w:lineRule="auto"/>
        <w:ind w:firstLine="567"/>
        <w:jc w:val="both"/>
        <w:rPr>
          <w:rFonts w:ascii="Times New Roman" w:hAnsi="Times New Roman" w:cs="Times New Roman"/>
          <w:sz w:val="20"/>
          <w:szCs w:val="20"/>
          <w:u w:val="single"/>
        </w:rPr>
      </w:pPr>
      <w:r w:rsidRPr="004D21F5">
        <w:rPr>
          <w:rFonts w:ascii="Times New Roman" w:hAnsi="Times New Roman" w:cs="Times New Roman"/>
          <w:sz w:val="20"/>
          <w:szCs w:val="20"/>
        </w:rPr>
        <w:t>1.3.</w:t>
      </w:r>
      <w:r w:rsidR="001E71C0">
        <w:rPr>
          <w:rFonts w:ascii="Times New Roman" w:hAnsi="Times New Roman" w:cs="Times New Roman"/>
          <w:sz w:val="20"/>
          <w:szCs w:val="20"/>
        </w:rPr>
        <w:t>4</w:t>
      </w:r>
      <w:r w:rsidRPr="004D21F5">
        <w:rPr>
          <w:rFonts w:ascii="Times New Roman" w:hAnsi="Times New Roman" w:cs="Times New Roman"/>
          <w:sz w:val="20"/>
          <w:szCs w:val="20"/>
        </w:rPr>
        <w:t xml:space="preserve">. </w:t>
      </w:r>
      <w:r w:rsidRPr="00EB06A9">
        <w:rPr>
          <w:rFonts w:ascii="Times New Roman" w:hAnsi="Times New Roman" w:cs="Times New Roman"/>
          <w:sz w:val="20"/>
          <w:szCs w:val="20"/>
        </w:rPr>
        <w:t xml:space="preserve">Адрес официального сайта Исполнительного комитета Нижнекамского муниципального района Республики Татарстан в сети интернет: </w:t>
      </w:r>
      <w:r>
        <w:rPr>
          <w:rFonts w:ascii="Times New Roman" w:hAnsi="Times New Roman" w:cs="Times New Roman"/>
          <w:sz w:val="20"/>
          <w:szCs w:val="20"/>
        </w:rPr>
        <w:t>http://www.e-nkama.ru/</w:t>
      </w:r>
      <w:r w:rsidRPr="00295F6D">
        <w:rPr>
          <w:rFonts w:ascii="Times New Roman" w:hAnsi="Times New Roman" w:cs="Times New Roman"/>
          <w:sz w:val="20"/>
          <w:szCs w:val="20"/>
        </w:rPr>
        <w:t>.</w:t>
      </w:r>
    </w:p>
    <w:p w:rsidR="00ED7AC6" w:rsidRDefault="00ED7AC6" w:rsidP="001E71C0">
      <w:pPr>
        <w:autoSpaceDE w:val="0"/>
        <w:autoSpaceDN w:val="0"/>
        <w:adjustRightInd w:val="0"/>
        <w:spacing w:after="0" w:line="240" w:lineRule="auto"/>
        <w:ind w:firstLine="567"/>
        <w:jc w:val="both"/>
        <w:rPr>
          <w:rFonts w:ascii="Times New Roman" w:hAnsi="Times New Roman" w:cs="Times New Roman"/>
          <w:sz w:val="20"/>
          <w:szCs w:val="20"/>
        </w:rPr>
      </w:pPr>
      <w:r w:rsidRPr="004D21F5">
        <w:rPr>
          <w:rFonts w:ascii="Times New Roman" w:hAnsi="Times New Roman" w:cs="Times New Roman"/>
          <w:sz w:val="20"/>
          <w:szCs w:val="20"/>
        </w:rPr>
        <w:t>1.3.</w:t>
      </w:r>
      <w:r w:rsidR="001E71C0">
        <w:rPr>
          <w:rFonts w:ascii="Times New Roman" w:hAnsi="Times New Roman" w:cs="Times New Roman"/>
          <w:sz w:val="20"/>
          <w:szCs w:val="20"/>
        </w:rPr>
        <w:t>5</w:t>
      </w:r>
      <w:r w:rsidRPr="004D21F5">
        <w:rPr>
          <w:rFonts w:ascii="Times New Roman" w:hAnsi="Times New Roman" w:cs="Times New Roman"/>
          <w:sz w:val="20"/>
          <w:szCs w:val="20"/>
        </w:rPr>
        <w:t>. Информация о государственной услуге может быть получена:</w:t>
      </w:r>
    </w:p>
    <w:p w:rsidR="00ED7AC6" w:rsidRDefault="00ED7AC6" w:rsidP="00ED7AC6">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1)</w:t>
      </w:r>
      <w:r w:rsidRPr="00EB06A9">
        <w:rPr>
          <w:rFonts w:ascii="Times New Roman" w:hAnsi="Times New Roman" w:cs="Times New Roman"/>
          <w:sz w:val="20"/>
          <w:szCs w:val="20"/>
        </w:rPr>
        <w:t xml:space="preserve">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ED7AC6" w:rsidRPr="00F12DAB" w:rsidRDefault="00ED7AC6" w:rsidP="00ED7AC6">
      <w:pPr>
        <w:suppressAutoHyphen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 </w:t>
      </w:r>
      <w:r w:rsidRPr="00F12DAB">
        <w:rPr>
          <w:rFonts w:ascii="Times New Roman" w:hAnsi="Times New Roman" w:cs="Times New Roman"/>
          <w:sz w:val="20"/>
          <w:szCs w:val="20"/>
        </w:rPr>
        <w:t>посредством сети «Интернет»:</w:t>
      </w:r>
    </w:p>
    <w:p w:rsidR="00ED7AC6" w:rsidRPr="00F12DAB" w:rsidRDefault="00ED7AC6" w:rsidP="00ED7AC6">
      <w:pPr>
        <w:suppressAutoHyphen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sidRPr="00F12DAB">
        <w:rPr>
          <w:rFonts w:ascii="Times New Roman" w:hAnsi="Times New Roman" w:cs="Times New Roman"/>
          <w:sz w:val="20"/>
          <w:szCs w:val="20"/>
        </w:rPr>
        <w:t>на официальном сайте Исполнительного комитета Нижнекамского муниципального района Республики Татарстан  (http://www.e-nkama.ru/);</w:t>
      </w:r>
    </w:p>
    <w:p w:rsidR="00ED7AC6" w:rsidRPr="00EB06A9" w:rsidRDefault="00ED7AC6" w:rsidP="00ED7AC6">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3)</w:t>
      </w:r>
      <w:r w:rsidRPr="00EB06A9">
        <w:rPr>
          <w:rFonts w:ascii="Times New Roman" w:hAnsi="Times New Roman" w:cs="Times New Roman"/>
          <w:sz w:val="20"/>
          <w:szCs w:val="20"/>
        </w:rPr>
        <w:t xml:space="preserve"> при личном обращении гражданина в отдел опеки и попечительства;</w:t>
      </w:r>
    </w:p>
    <w:p w:rsidR="00ED7AC6" w:rsidRDefault="00ED7AC6" w:rsidP="00ED7AC6">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4)</w:t>
      </w:r>
      <w:r w:rsidRPr="00EB06A9">
        <w:rPr>
          <w:rFonts w:ascii="Times New Roman" w:hAnsi="Times New Roman" w:cs="Times New Roman"/>
          <w:sz w:val="20"/>
          <w:szCs w:val="20"/>
        </w:rPr>
        <w:t xml:space="preserve"> при письменном обращении</w:t>
      </w:r>
      <w:r>
        <w:rPr>
          <w:rFonts w:ascii="Times New Roman" w:hAnsi="Times New Roman" w:cs="Times New Roman"/>
          <w:sz w:val="20"/>
          <w:szCs w:val="20"/>
        </w:rPr>
        <w:t xml:space="preserve"> в отдел опеки и попечительства;</w:t>
      </w:r>
    </w:p>
    <w:p w:rsidR="00ED7AC6" w:rsidRPr="00EB06A9" w:rsidRDefault="00ED7AC6" w:rsidP="00ED7AC6">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5) в МФЦ (при условии предоставления услуги через МФЦ).</w:t>
      </w:r>
    </w:p>
    <w:p w:rsidR="00E0558C" w:rsidRPr="001417DF" w:rsidRDefault="00E0558C" w:rsidP="009D024C">
      <w:pPr>
        <w:autoSpaceDE w:val="0"/>
        <w:autoSpaceDN w:val="0"/>
        <w:adjustRightInd w:val="0"/>
        <w:spacing w:after="0" w:line="240" w:lineRule="auto"/>
        <w:ind w:firstLine="540"/>
        <w:jc w:val="both"/>
        <w:rPr>
          <w:rFonts w:ascii="Times New Roman" w:hAnsi="Times New Roman" w:cs="Times New Roman"/>
          <w:sz w:val="20"/>
          <w:szCs w:val="20"/>
        </w:rPr>
      </w:pPr>
      <w:r w:rsidRPr="001417DF">
        <w:rPr>
          <w:rFonts w:ascii="Times New Roman" w:hAnsi="Times New Roman" w:cs="Times New Roman"/>
          <w:sz w:val="20"/>
          <w:szCs w:val="20"/>
        </w:rPr>
        <w:t>1.4. Предоставление услуги осуществляется в соответствии со следующими нормативными актами:</w:t>
      </w:r>
    </w:p>
    <w:p w:rsidR="00E0558C" w:rsidRPr="001417DF" w:rsidRDefault="00ED7AC6" w:rsidP="009D024C">
      <w:pPr>
        <w:spacing w:after="0" w:line="240" w:lineRule="auto"/>
        <w:ind w:firstLine="709"/>
        <w:jc w:val="both"/>
        <w:rPr>
          <w:rFonts w:ascii="Times New Roman" w:hAnsi="Times New Roman" w:cs="Times New Roman"/>
          <w:sz w:val="20"/>
          <w:szCs w:val="20"/>
        </w:rPr>
      </w:pPr>
      <w:proofErr w:type="gramStart"/>
      <w:r>
        <w:rPr>
          <w:rFonts w:ascii="Times New Roman" w:hAnsi="Times New Roman" w:cs="Times New Roman"/>
          <w:sz w:val="20"/>
          <w:szCs w:val="20"/>
        </w:rPr>
        <w:t xml:space="preserve">- Конституцией </w:t>
      </w:r>
      <w:r w:rsidR="00E0558C" w:rsidRPr="001417DF">
        <w:rPr>
          <w:rFonts w:ascii="Times New Roman" w:hAnsi="Times New Roman" w:cs="Times New Roman"/>
          <w:sz w:val="20"/>
          <w:szCs w:val="20"/>
        </w:rPr>
        <w:t>Российской Федерации (далее - Конституция РФ) (Собрание законодательства РФ, 26.01.2009, № 4, ст. 445</w:t>
      </w:r>
      <w:r>
        <w:rPr>
          <w:rFonts w:ascii="Times New Roman" w:hAnsi="Times New Roman" w:cs="Times New Roman"/>
          <w:sz w:val="20"/>
          <w:szCs w:val="20"/>
        </w:rPr>
        <w:t>, 04.08.2014, № 31, ст. 4398</w:t>
      </w:r>
      <w:r w:rsidR="00E0558C" w:rsidRPr="001417DF">
        <w:rPr>
          <w:rFonts w:ascii="Times New Roman" w:hAnsi="Times New Roman" w:cs="Times New Roman"/>
          <w:sz w:val="20"/>
          <w:szCs w:val="20"/>
        </w:rPr>
        <w:t>);</w:t>
      </w:r>
      <w:proofErr w:type="gramEnd"/>
    </w:p>
    <w:p w:rsidR="00134590" w:rsidRPr="001417DF" w:rsidRDefault="00ED7AC6" w:rsidP="001417DF">
      <w:pPr>
        <w:spacing w:after="0" w:line="240" w:lineRule="auto"/>
        <w:ind w:firstLine="709"/>
        <w:jc w:val="both"/>
        <w:rPr>
          <w:rFonts w:ascii="Times New Roman" w:hAnsi="Times New Roman" w:cs="Times New Roman"/>
          <w:sz w:val="20"/>
          <w:szCs w:val="20"/>
        </w:rPr>
      </w:pPr>
      <w:proofErr w:type="gramStart"/>
      <w:r>
        <w:rPr>
          <w:rFonts w:ascii="Times New Roman" w:hAnsi="Times New Roman" w:cs="Times New Roman"/>
          <w:sz w:val="20"/>
          <w:szCs w:val="20"/>
        </w:rPr>
        <w:t xml:space="preserve">- Гражданским </w:t>
      </w:r>
      <w:r w:rsidR="00134590" w:rsidRPr="001417DF">
        <w:rPr>
          <w:rFonts w:ascii="Times New Roman" w:hAnsi="Times New Roman" w:cs="Times New Roman"/>
          <w:sz w:val="20"/>
          <w:szCs w:val="20"/>
        </w:rPr>
        <w:t>кодексом Российской</w:t>
      </w:r>
      <w:r w:rsidR="00E16CB9">
        <w:rPr>
          <w:rFonts w:ascii="Times New Roman" w:hAnsi="Times New Roman" w:cs="Times New Roman"/>
          <w:sz w:val="20"/>
          <w:szCs w:val="20"/>
        </w:rPr>
        <w:t xml:space="preserve"> Федерации (часть первая) от 30 ноября </w:t>
      </w:r>
      <w:r w:rsidR="00134590" w:rsidRPr="001417DF">
        <w:rPr>
          <w:rFonts w:ascii="Times New Roman" w:hAnsi="Times New Roman" w:cs="Times New Roman"/>
          <w:sz w:val="20"/>
          <w:szCs w:val="20"/>
        </w:rPr>
        <w:t xml:space="preserve">1994 </w:t>
      </w:r>
      <w:r w:rsidR="008921C6">
        <w:rPr>
          <w:rFonts w:ascii="Times New Roman" w:hAnsi="Times New Roman" w:cs="Times New Roman"/>
          <w:sz w:val="20"/>
          <w:szCs w:val="20"/>
        </w:rPr>
        <w:t xml:space="preserve">года </w:t>
      </w:r>
      <w:r w:rsidR="00134590" w:rsidRPr="001417DF">
        <w:rPr>
          <w:rFonts w:ascii="Times New Roman" w:hAnsi="Times New Roman" w:cs="Times New Roman"/>
          <w:sz w:val="20"/>
          <w:szCs w:val="20"/>
        </w:rPr>
        <w:t xml:space="preserve">№51-ФЗ) (далее </w:t>
      </w:r>
      <w:r w:rsidR="008921C6">
        <w:rPr>
          <w:rFonts w:ascii="Times New Roman" w:hAnsi="Times New Roman" w:cs="Times New Roman"/>
          <w:sz w:val="20"/>
          <w:szCs w:val="20"/>
        </w:rPr>
        <w:t>– ГК РФ) (</w:t>
      </w:r>
      <w:r w:rsidR="00134590" w:rsidRPr="001417DF">
        <w:rPr>
          <w:rFonts w:ascii="Times New Roman" w:hAnsi="Times New Roman" w:cs="Times New Roman"/>
          <w:sz w:val="20"/>
          <w:szCs w:val="20"/>
        </w:rPr>
        <w:t>Собрание законодательства Российской Федерации, 05.12.1994, № 32, ст. 3301);</w:t>
      </w:r>
      <w:proofErr w:type="gramEnd"/>
    </w:p>
    <w:p w:rsidR="00E0558C" w:rsidRPr="001417DF" w:rsidRDefault="00E0558C" w:rsidP="001417DF">
      <w:pPr>
        <w:autoSpaceDE w:val="0"/>
        <w:autoSpaceDN w:val="0"/>
        <w:adjustRightInd w:val="0"/>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 xml:space="preserve">- Федеральным </w:t>
      </w:r>
      <w:hyperlink r:id="rId9" w:history="1">
        <w:r w:rsidRPr="001417DF">
          <w:rPr>
            <w:rFonts w:ascii="Times New Roman" w:hAnsi="Times New Roman" w:cs="Times New Roman"/>
            <w:sz w:val="20"/>
            <w:szCs w:val="20"/>
          </w:rPr>
          <w:t>законом</w:t>
        </w:r>
      </w:hyperlink>
      <w:r w:rsidRPr="001417DF">
        <w:rPr>
          <w:rFonts w:ascii="Times New Roman" w:hAnsi="Times New Roman" w:cs="Times New Roman"/>
          <w:sz w:val="20"/>
          <w:szCs w:val="20"/>
        </w:rPr>
        <w:t xml:space="preserve"> от 27</w:t>
      </w:r>
      <w:r w:rsidR="00E16CB9">
        <w:rPr>
          <w:rFonts w:ascii="Times New Roman" w:hAnsi="Times New Roman" w:cs="Times New Roman"/>
          <w:sz w:val="20"/>
          <w:szCs w:val="20"/>
        </w:rPr>
        <w:t xml:space="preserve"> июля </w:t>
      </w:r>
      <w:r w:rsidRPr="001417DF">
        <w:rPr>
          <w:rFonts w:ascii="Times New Roman" w:hAnsi="Times New Roman" w:cs="Times New Roman"/>
          <w:sz w:val="20"/>
          <w:szCs w:val="20"/>
        </w:rPr>
        <w:t xml:space="preserve">2010 </w:t>
      </w:r>
      <w:r w:rsidR="008921C6">
        <w:rPr>
          <w:rFonts w:ascii="Times New Roman" w:hAnsi="Times New Roman" w:cs="Times New Roman"/>
          <w:sz w:val="20"/>
          <w:szCs w:val="20"/>
        </w:rPr>
        <w:t xml:space="preserve">года </w:t>
      </w:r>
      <w:r w:rsidRPr="001417DF">
        <w:rPr>
          <w:rFonts w:ascii="Times New Roman" w:hAnsi="Times New Roman" w:cs="Times New Roman"/>
          <w:sz w:val="20"/>
          <w:szCs w:val="20"/>
        </w:rPr>
        <w:t>№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E0558C" w:rsidRPr="001417DF" w:rsidRDefault="00E0558C" w:rsidP="001417DF">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 Законом Российской Федерации от 02</w:t>
      </w:r>
      <w:r w:rsidR="00E16CB9">
        <w:rPr>
          <w:rFonts w:ascii="Times New Roman" w:hAnsi="Times New Roman" w:cs="Times New Roman"/>
          <w:sz w:val="20"/>
          <w:szCs w:val="20"/>
        </w:rPr>
        <w:t xml:space="preserve"> июля </w:t>
      </w:r>
      <w:r w:rsidRPr="001417DF">
        <w:rPr>
          <w:rFonts w:ascii="Times New Roman" w:hAnsi="Times New Roman" w:cs="Times New Roman"/>
          <w:sz w:val="20"/>
          <w:szCs w:val="20"/>
        </w:rPr>
        <w:t xml:space="preserve">1992 </w:t>
      </w:r>
      <w:r w:rsidR="008921C6">
        <w:rPr>
          <w:rFonts w:ascii="Times New Roman" w:hAnsi="Times New Roman" w:cs="Times New Roman"/>
          <w:sz w:val="20"/>
          <w:szCs w:val="20"/>
        </w:rPr>
        <w:t xml:space="preserve">года </w:t>
      </w:r>
      <w:r w:rsidRPr="001417DF">
        <w:rPr>
          <w:rFonts w:ascii="Times New Roman" w:hAnsi="Times New Roman" w:cs="Times New Roman"/>
          <w:sz w:val="20"/>
          <w:szCs w:val="20"/>
        </w:rPr>
        <w:t>№ 3185-I «О психиатрической помощи и гарантиях прав граждан при ее оказании» (далее – Закон РФ №3185-</w:t>
      </w:r>
      <w:r w:rsidRPr="001417DF">
        <w:rPr>
          <w:rFonts w:ascii="Times New Roman" w:hAnsi="Times New Roman" w:cs="Times New Roman"/>
          <w:sz w:val="20"/>
          <w:szCs w:val="20"/>
          <w:lang w:val="en-US"/>
        </w:rPr>
        <w:t>I</w:t>
      </w:r>
      <w:r w:rsidRPr="001417DF">
        <w:rPr>
          <w:rFonts w:ascii="Times New Roman" w:hAnsi="Times New Roman" w:cs="Times New Roman"/>
          <w:sz w:val="20"/>
          <w:szCs w:val="20"/>
        </w:rPr>
        <w:t>) («Ведомости Совета народных депутатов и Верховного Совета Российской Федерации»,  20.08.1992, № 33, ст.1913);</w:t>
      </w:r>
    </w:p>
    <w:p w:rsidR="00587495" w:rsidRPr="001417DF" w:rsidRDefault="00587495" w:rsidP="001417DF">
      <w:pPr>
        <w:pStyle w:val="a9"/>
        <w:rPr>
          <w:rFonts w:ascii="Times New Roman" w:hAnsi="Times New Roman" w:cs="Times New Roman"/>
          <w:sz w:val="20"/>
          <w:szCs w:val="20"/>
        </w:rPr>
      </w:pPr>
      <w:r w:rsidRPr="001417DF">
        <w:rPr>
          <w:rFonts w:ascii="Times New Roman" w:hAnsi="Times New Roman" w:cs="Times New Roman"/>
          <w:b/>
          <w:sz w:val="20"/>
          <w:szCs w:val="20"/>
        </w:rPr>
        <w:t xml:space="preserve">- </w:t>
      </w:r>
      <w:r w:rsidRPr="001417DF">
        <w:rPr>
          <w:rFonts w:ascii="Times New Roman" w:hAnsi="Times New Roman" w:cs="Times New Roman"/>
          <w:sz w:val="20"/>
          <w:szCs w:val="20"/>
        </w:rPr>
        <w:t>Федеральным законом от 21 июля 1997 г</w:t>
      </w:r>
      <w:r w:rsidR="008921C6">
        <w:rPr>
          <w:rFonts w:ascii="Times New Roman" w:hAnsi="Times New Roman" w:cs="Times New Roman"/>
          <w:sz w:val="20"/>
          <w:szCs w:val="20"/>
        </w:rPr>
        <w:t>ода</w:t>
      </w:r>
      <w:r w:rsidRPr="001417DF">
        <w:rPr>
          <w:rFonts w:ascii="Times New Roman" w:hAnsi="Times New Roman" w:cs="Times New Roman"/>
          <w:sz w:val="20"/>
          <w:szCs w:val="20"/>
        </w:rPr>
        <w:t xml:space="preserve"> N 122-ФЗ «О государственной регистрации прав на недвижимое имущество и сделок с ним» (далее – ФЗ о гос.</w:t>
      </w:r>
      <w:r w:rsidR="009C522F">
        <w:rPr>
          <w:rFonts w:ascii="Times New Roman" w:hAnsi="Times New Roman" w:cs="Times New Roman"/>
          <w:sz w:val="20"/>
          <w:szCs w:val="20"/>
        </w:rPr>
        <w:t xml:space="preserve"> </w:t>
      </w:r>
      <w:r w:rsidR="008921C6">
        <w:rPr>
          <w:rFonts w:ascii="Times New Roman" w:hAnsi="Times New Roman" w:cs="Times New Roman"/>
          <w:sz w:val="20"/>
          <w:szCs w:val="20"/>
        </w:rPr>
        <w:t>регистрации) (</w:t>
      </w:r>
      <w:r w:rsidRPr="001417DF">
        <w:rPr>
          <w:rFonts w:ascii="Times New Roman" w:hAnsi="Times New Roman" w:cs="Times New Roman"/>
          <w:sz w:val="20"/>
          <w:szCs w:val="20"/>
        </w:rPr>
        <w:t>Собрание законодательства Российской Федерации,</w:t>
      </w:r>
      <w:r w:rsidR="008921C6">
        <w:rPr>
          <w:rFonts w:ascii="Times New Roman" w:hAnsi="Times New Roman" w:cs="Times New Roman"/>
          <w:sz w:val="20"/>
          <w:szCs w:val="20"/>
        </w:rPr>
        <w:t xml:space="preserve"> </w:t>
      </w:r>
      <w:r w:rsidRPr="001417DF">
        <w:rPr>
          <w:rFonts w:ascii="Times New Roman" w:hAnsi="Times New Roman" w:cs="Times New Roman"/>
          <w:sz w:val="20"/>
          <w:szCs w:val="20"/>
        </w:rPr>
        <w:t>28.07.1997, № 30, ст. 3594);</w:t>
      </w:r>
    </w:p>
    <w:p w:rsidR="00E0558C" w:rsidRPr="001417DF" w:rsidRDefault="00E0558C" w:rsidP="001417DF">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 Федеральным законом от 27</w:t>
      </w:r>
      <w:r w:rsidR="00E16CB9">
        <w:rPr>
          <w:rFonts w:ascii="Times New Roman" w:hAnsi="Times New Roman" w:cs="Times New Roman"/>
          <w:sz w:val="20"/>
          <w:szCs w:val="20"/>
        </w:rPr>
        <w:t xml:space="preserve"> июля </w:t>
      </w:r>
      <w:r w:rsidRPr="001417DF">
        <w:rPr>
          <w:rFonts w:ascii="Times New Roman" w:hAnsi="Times New Roman" w:cs="Times New Roman"/>
          <w:sz w:val="20"/>
          <w:szCs w:val="20"/>
        </w:rPr>
        <w:t>2006</w:t>
      </w:r>
      <w:r w:rsidR="008921C6">
        <w:rPr>
          <w:rFonts w:ascii="Times New Roman" w:hAnsi="Times New Roman" w:cs="Times New Roman"/>
          <w:sz w:val="20"/>
          <w:szCs w:val="20"/>
        </w:rPr>
        <w:t xml:space="preserve"> года </w:t>
      </w:r>
      <w:r w:rsidRPr="001417DF">
        <w:rPr>
          <w:rFonts w:ascii="Times New Roman" w:hAnsi="Times New Roman" w:cs="Times New Roman"/>
          <w:sz w:val="20"/>
          <w:szCs w:val="20"/>
        </w:rPr>
        <w:t>№ 152-ФЗ «О персональных данных (далее</w:t>
      </w:r>
      <w:r w:rsidR="008921C6">
        <w:rPr>
          <w:rFonts w:ascii="Times New Roman" w:hAnsi="Times New Roman" w:cs="Times New Roman"/>
          <w:sz w:val="20"/>
          <w:szCs w:val="20"/>
        </w:rPr>
        <w:t xml:space="preserve"> - Федеральный закон №152-ФЗ) (</w:t>
      </w:r>
      <w:r w:rsidRPr="001417DF">
        <w:rPr>
          <w:rFonts w:ascii="Times New Roman" w:hAnsi="Times New Roman" w:cs="Times New Roman"/>
          <w:sz w:val="20"/>
          <w:szCs w:val="20"/>
        </w:rPr>
        <w:t xml:space="preserve">Собрание законодательства Российской Федерации, </w:t>
      </w:r>
      <w:r w:rsidR="00ED7AC6">
        <w:rPr>
          <w:rFonts w:ascii="Times New Roman" w:hAnsi="Times New Roman" w:cs="Times New Roman"/>
          <w:sz w:val="20"/>
          <w:szCs w:val="20"/>
        </w:rPr>
        <w:t>31.07.</w:t>
      </w:r>
      <w:r w:rsidRPr="001417DF">
        <w:rPr>
          <w:rFonts w:ascii="Times New Roman" w:hAnsi="Times New Roman" w:cs="Times New Roman"/>
          <w:sz w:val="20"/>
          <w:szCs w:val="20"/>
        </w:rPr>
        <w:t>2006, № 31 (1ч), ст. 3451);</w:t>
      </w:r>
    </w:p>
    <w:p w:rsidR="00E0558C" w:rsidRPr="001417DF" w:rsidRDefault="00E0558C" w:rsidP="001417DF">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 Федеральным законом от 24</w:t>
      </w:r>
      <w:r w:rsidR="00E16CB9">
        <w:rPr>
          <w:rFonts w:ascii="Times New Roman" w:hAnsi="Times New Roman" w:cs="Times New Roman"/>
          <w:sz w:val="20"/>
          <w:szCs w:val="20"/>
        </w:rPr>
        <w:t xml:space="preserve"> апреля </w:t>
      </w:r>
      <w:r w:rsidRPr="001417DF">
        <w:rPr>
          <w:rFonts w:ascii="Times New Roman" w:hAnsi="Times New Roman" w:cs="Times New Roman"/>
          <w:sz w:val="20"/>
          <w:szCs w:val="20"/>
        </w:rPr>
        <w:t xml:space="preserve">2008 </w:t>
      </w:r>
      <w:r w:rsidR="008921C6">
        <w:rPr>
          <w:rFonts w:ascii="Times New Roman" w:hAnsi="Times New Roman" w:cs="Times New Roman"/>
          <w:sz w:val="20"/>
          <w:szCs w:val="20"/>
        </w:rPr>
        <w:t xml:space="preserve">года </w:t>
      </w:r>
      <w:r w:rsidRPr="001417DF">
        <w:rPr>
          <w:rFonts w:ascii="Times New Roman" w:hAnsi="Times New Roman" w:cs="Times New Roman"/>
          <w:sz w:val="20"/>
          <w:szCs w:val="20"/>
        </w:rPr>
        <w:t>№ 48-ФЗ «Об опеке и попечительстве» (дале</w:t>
      </w:r>
      <w:r w:rsidR="008921C6">
        <w:rPr>
          <w:rFonts w:ascii="Times New Roman" w:hAnsi="Times New Roman" w:cs="Times New Roman"/>
          <w:sz w:val="20"/>
          <w:szCs w:val="20"/>
        </w:rPr>
        <w:t>е - Федеральный закон №48-ФЗ) (</w:t>
      </w:r>
      <w:r w:rsidRPr="001417DF">
        <w:rPr>
          <w:rFonts w:ascii="Times New Roman" w:hAnsi="Times New Roman" w:cs="Times New Roman"/>
          <w:sz w:val="20"/>
          <w:szCs w:val="20"/>
        </w:rPr>
        <w:t>Собрание законодательства Российской Федерации, 28.04.2008, №17, ст.1755);</w:t>
      </w:r>
    </w:p>
    <w:p w:rsidR="00E0558C" w:rsidRPr="001417DF" w:rsidRDefault="00E0558C" w:rsidP="001417DF">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lastRenderedPageBreak/>
        <w:t>- Законом Республики Татарстан от 27</w:t>
      </w:r>
      <w:r w:rsidR="00E16CB9">
        <w:rPr>
          <w:rFonts w:ascii="Times New Roman" w:hAnsi="Times New Roman" w:cs="Times New Roman"/>
          <w:sz w:val="20"/>
          <w:szCs w:val="20"/>
        </w:rPr>
        <w:t xml:space="preserve"> февраля </w:t>
      </w:r>
      <w:r w:rsidRPr="001417DF">
        <w:rPr>
          <w:rFonts w:ascii="Times New Roman" w:hAnsi="Times New Roman" w:cs="Times New Roman"/>
          <w:sz w:val="20"/>
          <w:szCs w:val="20"/>
        </w:rPr>
        <w:t xml:space="preserve">2004 </w:t>
      </w:r>
      <w:r w:rsidR="008921C6">
        <w:rPr>
          <w:rFonts w:ascii="Times New Roman" w:hAnsi="Times New Roman" w:cs="Times New Roman"/>
          <w:sz w:val="20"/>
          <w:szCs w:val="20"/>
        </w:rPr>
        <w:t xml:space="preserve">года </w:t>
      </w:r>
      <w:r w:rsidRPr="001417DF">
        <w:rPr>
          <w:rFonts w:ascii="Times New Roman" w:hAnsi="Times New Roman" w:cs="Times New Roman"/>
          <w:sz w:val="20"/>
          <w:szCs w:val="20"/>
        </w:rPr>
        <w:t>№8-ЗРТ «Об организации деятельности органов опеки и попечительства в Республике Татарстан» (далее – Закон РТ №8-ЗРТ) (Республика Татарстан, №43-44, 02.03.2004);</w:t>
      </w:r>
    </w:p>
    <w:p w:rsidR="00E0558C" w:rsidRPr="001417DF" w:rsidRDefault="00E0558C" w:rsidP="001417DF">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 Законом Республики Татарстан от 20</w:t>
      </w:r>
      <w:r w:rsidR="00E16CB9">
        <w:rPr>
          <w:rFonts w:ascii="Times New Roman" w:hAnsi="Times New Roman" w:cs="Times New Roman"/>
          <w:sz w:val="20"/>
          <w:szCs w:val="20"/>
        </w:rPr>
        <w:t xml:space="preserve"> марта </w:t>
      </w:r>
      <w:r w:rsidRPr="001417DF">
        <w:rPr>
          <w:rFonts w:ascii="Times New Roman" w:hAnsi="Times New Roman" w:cs="Times New Roman"/>
          <w:sz w:val="20"/>
          <w:szCs w:val="20"/>
        </w:rPr>
        <w:t xml:space="preserve">2008 </w:t>
      </w:r>
      <w:r w:rsidR="008921C6">
        <w:rPr>
          <w:rFonts w:ascii="Times New Roman" w:hAnsi="Times New Roman" w:cs="Times New Roman"/>
          <w:sz w:val="20"/>
          <w:szCs w:val="20"/>
        </w:rPr>
        <w:t xml:space="preserve">года </w:t>
      </w:r>
      <w:r w:rsidRPr="001417DF">
        <w:rPr>
          <w:rFonts w:ascii="Times New Roman" w:hAnsi="Times New Roman" w:cs="Times New Roman"/>
          <w:sz w:val="20"/>
          <w:szCs w:val="20"/>
        </w:rPr>
        <w:t>№7-ЗРТ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BA30AC" w:rsidRDefault="00BA30AC" w:rsidP="001417DF">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1417DF">
        <w:rPr>
          <w:rFonts w:ascii="Times New Roman" w:hAnsi="Times New Roman" w:cs="Times New Roman"/>
          <w:sz w:val="20"/>
          <w:szCs w:val="20"/>
        </w:rPr>
        <w:t xml:space="preserve">- </w:t>
      </w:r>
      <w:hyperlink r:id="rId10" w:history="1">
        <w:r w:rsidRPr="001417DF">
          <w:rPr>
            <w:rFonts w:ascii="Times New Roman" w:hAnsi="Times New Roman" w:cs="Times New Roman"/>
            <w:sz w:val="20"/>
            <w:szCs w:val="20"/>
          </w:rPr>
          <w:t>Постановлением</w:t>
        </w:r>
      </w:hyperlink>
      <w:r w:rsidRPr="001417DF">
        <w:rPr>
          <w:rFonts w:ascii="Times New Roman" w:hAnsi="Times New Roman" w:cs="Times New Roman"/>
          <w:sz w:val="20"/>
          <w:szCs w:val="20"/>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F911A5" w:rsidRPr="001417DF" w:rsidRDefault="00F911A5" w:rsidP="001417DF">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Приказ Министерства здравоохранения Республики Татарстан от 29.07.2011 № 1046 «Об утверждении типовых административных регламентов предоставления государственных услуг по переданным органам местного самоуправления полномочиям в области опеки и попечительства»;</w:t>
      </w:r>
    </w:p>
    <w:p w:rsidR="00AC0933" w:rsidRPr="00162FEA" w:rsidRDefault="00AC0933" w:rsidP="00ED7AC6">
      <w:pPr>
        <w:spacing w:after="0" w:line="240" w:lineRule="auto"/>
        <w:ind w:firstLine="708"/>
        <w:jc w:val="both"/>
        <w:rPr>
          <w:rFonts w:ascii="Times New Roman" w:hAnsi="Times New Roman" w:cs="Times New Roman"/>
          <w:sz w:val="20"/>
          <w:szCs w:val="20"/>
        </w:rPr>
      </w:pPr>
      <w:r w:rsidRPr="00162FEA">
        <w:rPr>
          <w:rFonts w:ascii="Times New Roman" w:hAnsi="Times New Roman" w:cs="Times New Roman"/>
          <w:sz w:val="20"/>
          <w:szCs w:val="20"/>
        </w:rPr>
        <w:t xml:space="preserve">-Уставом </w:t>
      </w:r>
      <w:r w:rsidR="00E16CB9">
        <w:rPr>
          <w:rFonts w:ascii="Times New Roman" w:hAnsi="Times New Roman" w:cs="Times New Roman"/>
          <w:sz w:val="20"/>
          <w:szCs w:val="20"/>
        </w:rPr>
        <w:t>м</w:t>
      </w:r>
      <w:r w:rsidRPr="00162FEA">
        <w:rPr>
          <w:rFonts w:ascii="Times New Roman" w:hAnsi="Times New Roman" w:cs="Times New Roman"/>
          <w:sz w:val="20"/>
          <w:szCs w:val="20"/>
        </w:rPr>
        <w:t xml:space="preserve">униципального образования «Нижнекамский муниципальный район» Республики Татарстан, утвержденным Решением Совета Нижнекамского муниципального района Республики Татарстан от </w:t>
      </w:r>
      <w:r w:rsidR="005260DA">
        <w:rPr>
          <w:rFonts w:ascii="Times New Roman" w:hAnsi="Times New Roman" w:cs="Times New Roman"/>
          <w:sz w:val="20"/>
          <w:szCs w:val="20"/>
        </w:rPr>
        <w:t>18.02.2014</w:t>
      </w:r>
      <w:r w:rsidRPr="00162FEA">
        <w:rPr>
          <w:rFonts w:ascii="Times New Roman" w:hAnsi="Times New Roman" w:cs="Times New Roman"/>
          <w:sz w:val="20"/>
          <w:szCs w:val="20"/>
        </w:rPr>
        <w:t xml:space="preserve">           № </w:t>
      </w:r>
      <w:r w:rsidR="005260DA">
        <w:rPr>
          <w:rFonts w:ascii="Times New Roman" w:hAnsi="Times New Roman" w:cs="Times New Roman"/>
          <w:sz w:val="20"/>
          <w:szCs w:val="20"/>
        </w:rPr>
        <w:t>5</w:t>
      </w:r>
      <w:r w:rsidRPr="00162FEA">
        <w:rPr>
          <w:rFonts w:ascii="Times New Roman" w:hAnsi="Times New Roman" w:cs="Times New Roman"/>
          <w:sz w:val="20"/>
          <w:szCs w:val="20"/>
        </w:rPr>
        <w:t xml:space="preserve"> (далее - Устав);</w:t>
      </w:r>
    </w:p>
    <w:p w:rsidR="00AC0933" w:rsidRPr="00162FEA" w:rsidRDefault="00AC0933" w:rsidP="00ED7AC6">
      <w:pPr>
        <w:autoSpaceDE w:val="0"/>
        <w:autoSpaceDN w:val="0"/>
        <w:adjustRightInd w:val="0"/>
        <w:spacing w:after="0" w:line="240" w:lineRule="auto"/>
        <w:ind w:firstLine="708"/>
        <w:jc w:val="both"/>
        <w:rPr>
          <w:rFonts w:ascii="Times New Roman" w:hAnsi="Times New Roman" w:cs="Times New Roman"/>
          <w:sz w:val="20"/>
          <w:szCs w:val="20"/>
        </w:rPr>
      </w:pPr>
      <w:r w:rsidRPr="00162FEA">
        <w:rPr>
          <w:rFonts w:ascii="Times New Roman" w:hAnsi="Times New Roman" w:cs="Times New Roman"/>
          <w:sz w:val="20"/>
          <w:szCs w:val="20"/>
        </w:rPr>
        <w:t xml:space="preserve">-Положением об Исполнительном комитете Нижнекамского муниципального района Республики Татарстан, утвержденным Решением Совета Нижнекамского муниципального района Республики Татарстан от  </w:t>
      </w:r>
      <w:r w:rsidR="005260DA">
        <w:rPr>
          <w:rFonts w:ascii="Times New Roman" w:hAnsi="Times New Roman" w:cs="Times New Roman"/>
          <w:sz w:val="20"/>
          <w:szCs w:val="20"/>
        </w:rPr>
        <w:t>24.02.2015</w:t>
      </w:r>
      <w:r w:rsidRPr="00162FEA">
        <w:rPr>
          <w:rFonts w:ascii="Times New Roman" w:hAnsi="Times New Roman" w:cs="Times New Roman"/>
          <w:sz w:val="20"/>
          <w:szCs w:val="20"/>
        </w:rPr>
        <w:t xml:space="preserve"> № </w:t>
      </w:r>
      <w:r w:rsidR="005260DA">
        <w:rPr>
          <w:rFonts w:ascii="Times New Roman" w:hAnsi="Times New Roman" w:cs="Times New Roman"/>
          <w:sz w:val="20"/>
          <w:szCs w:val="20"/>
        </w:rPr>
        <w:t>7</w:t>
      </w:r>
      <w:r w:rsidRPr="00162FEA">
        <w:rPr>
          <w:rFonts w:ascii="Times New Roman" w:hAnsi="Times New Roman" w:cs="Times New Roman"/>
          <w:sz w:val="20"/>
          <w:szCs w:val="20"/>
        </w:rPr>
        <w:t xml:space="preserve"> (далее - Положение об ИК</w:t>
      </w:r>
      <w:r w:rsidR="009C522F">
        <w:rPr>
          <w:rFonts w:ascii="Times New Roman" w:hAnsi="Times New Roman" w:cs="Times New Roman"/>
          <w:sz w:val="20"/>
          <w:szCs w:val="20"/>
        </w:rPr>
        <w:t>);</w:t>
      </w:r>
    </w:p>
    <w:p w:rsidR="00AC0933" w:rsidRPr="00162FEA" w:rsidRDefault="0023604D" w:rsidP="00ED7AC6">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Положением </w:t>
      </w:r>
      <w:r w:rsidR="00AC0933" w:rsidRPr="00162FEA">
        <w:rPr>
          <w:rFonts w:ascii="Times New Roman" w:hAnsi="Times New Roman" w:cs="Times New Roman"/>
          <w:sz w:val="20"/>
          <w:szCs w:val="20"/>
        </w:rPr>
        <w:t>об отделе по опеке и попечительству Исполнительного комитета Нижне</w:t>
      </w:r>
      <w:r>
        <w:rPr>
          <w:rFonts w:ascii="Times New Roman" w:hAnsi="Times New Roman" w:cs="Times New Roman"/>
          <w:sz w:val="20"/>
          <w:szCs w:val="20"/>
        </w:rPr>
        <w:t>камского муниципального района,</w:t>
      </w:r>
      <w:r w:rsidR="00AC0933" w:rsidRPr="00162FEA">
        <w:rPr>
          <w:rFonts w:ascii="Times New Roman" w:hAnsi="Times New Roman" w:cs="Times New Roman"/>
          <w:sz w:val="20"/>
          <w:szCs w:val="20"/>
        </w:rPr>
        <w:t xml:space="preserve"> утвержденным Распоряжением Исполнительного комитета Нижнекамского муниципального района Республики Татарстан от </w:t>
      </w:r>
      <w:r>
        <w:rPr>
          <w:rFonts w:ascii="Times New Roman" w:hAnsi="Times New Roman" w:cs="Times New Roman"/>
          <w:sz w:val="20"/>
          <w:szCs w:val="20"/>
        </w:rPr>
        <w:t>15.08.2014 г.</w:t>
      </w:r>
      <w:r w:rsidR="00AC0933" w:rsidRPr="00162FEA">
        <w:rPr>
          <w:rFonts w:ascii="Times New Roman" w:hAnsi="Times New Roman" w:cs="Times New Roman"/>
          <w:sz w:val="20"/>
          <w:szCs w:val="20"/>
        </w:rPr>
        <w:t xml:space="preserve"> (далее - Положение об отделе опеки);</w:t>
      </w:r>
    </w:p>
    <w:p w:rsidR="00E0558C" w:rsidRDefault="00E0558C" w:rsidP="00660468">
      <w:pPr>
        <w:tabs>
          <w:tab w:val="left" w:pos="1617"/>
        </w:tabs>
        <w:spacing w:after="0" w:line="240" w:lineRule="auto"/>
        <w:ind w:firstLine="567"/>
        <w:jc w:val="both"/>
        <w:rPr>
          <w:rFonts w:ascii="Times New Roman" w:hAnsi="Times New Roman" w:cs="Times New Roman"/>
          <w:sz w:val="20"/>
          <w:szCs w:val="20"/>
        </w:rPr>
      </w:pPr>
      <w:r w:rsidRPr="001417DF">
        <w:rPr>
          <w:rFonts w:ascii="Times New Roman" w:hAnsi="Times New Roman" w:cs="Times New Roman"/>
          <w:sz w:val="20"/>
          <w:szCs w:val="20"/>
        </w:rPr>
        <w:t>1.5. В настоящем Регламенте используются следующие термины и определения:</w:t>
      </w:r>
    </w:p>
    <w:p w:rsidR="00ED7AC6" w:rsidRDefault="00ED7AC6" w:rsidP="00ED7AC6">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4D21F5">
        <w:rPr>
          <w:rFonts w:ascii="Times New Roman" w:eastAsia="Calibri" w:hAnsi="Times New Roman" w:cs="Times New Roman"/>
          <w:bCs/>
          <w:sz w:val="20"/>
          <w:szCs w:val="20"/>
        </w:rPr>
        <w:t>- подопечный</w:t>
      </w:r>
      <w:r w:rsidRPr="004D21F5">
        <w:rPr>
          <w:rFonts w:ascii="Times New Roman" w:eastAsia="Calibri" w:hAnsi="Times New Roman" w:cs="Times New Roman"/>
          <w:sz w:val="20"/>
          <w:szCs w:val="20"/>
        </w:rPr>
        <w:t xml:space="preserve"> - гражданин, в отношении которого установлены</w:t>
      </w:r>
      <w:r>
        <w:rPr>
          <w:rFonts w:ascii="Times New Roman" w:eastAsia="Calibri" w:hAnsi="Times New Roman" w:cs="Times New Roman"/>
          <w:sz w:val="20"/>
          <w:szCs w:val="20"/>
        </w:rPr>
        <w:t xml:space="preserve"> опека или попечительство;</w:t>
      </w:r>
    </w:p>
    <w:p w:rsidR="00222D12" w:rsidRPr="001417DF" w:rsidRDefault="00B0411E" w:rsidP="00ED7AC6">
      <w:pPr>
        <w:spacing w:after="0" w:line="240" w:lineRule="auto"/>
        <w:ind w:firstLine="567"/>
        <w:jc w:val="both"/>
        <w:rPr>
          <w:rFonts w:ascii="Times New Roman" w:hAnsi="Times New Roman" w:cs="Times New Roman"/>
          <w:sz w:val="20"/>
          <w:szCs w:val="20"/>
        </w:rPr>
      </w:pPr>
      <w:r w:rsidRPr="001417DF">
        <w:rPr>
          <w:rFonts w:ascii="Times New Roman" w:hAnsi="Times New Roman" w:cs="Times New Roman"/>
          <w:b/>
          <w:bCs/>
          <w:sz w:val="20"/>
          <w:szCs w:val="20"/>
        </w:rPr>
        <w:t xml:space="preserve">- </w:t>
      </w:r>
      <w:r w:rsidR="005260DA">
        <w:rPr>
          <w:rFonts w:ascii="Times New Roman" w:hAnsi="Times New Roman" w:cs="Times New Roman"/>
          <w:bCs/>
          <w:sz w:val="20"/>
          <w:szCs w:val="20"/>
        </w:rPr>
        <w:t>д</w:t>
      </w:r>
      <w:r w:rsidR="00740160" w:rsidRPr="001417DF">
        <w:rPr>
          <w:rFonts w:ascii="Times New Roman" w:hAnsi="Times New Roman" w:cs="Times New Roman"/>
          <w:bCs/>
          <w:sz w:val="20"/>
          <w:szCs w:val="20"/>
        </w:rPr>
        <w:t>оговор</w:t>
      </w:r>
      <w:r w:rsidR="009C522F">
        <w:rPr>
          <w:rFonts w:ascii="Times New Roman" w:hAnsi="Times New Roman" w:cs="Times New Roman"/>
          <w:bCs/>
          <w:sz w:val="20"/>
          <w:szCs w:val="20"/>
        </w:rPr>
        <w:t xml:space="preserve"> </w:t>
      </w:r>
      <w:r w:rsidR="00740160" w:rsidRPr="001417DF">
        <w:rPr>
          <w:rFonts w:ascii="Times New Roman" w:hAnsi="Times New Roman" w:cs="Times New Roman"/>
          <w:bCs/>
          <w:sz w:val="20"/>
          <w:szCs w:val="20"/>
        </w:rPr>
        <w:t>пожизненного</w:t>
      </w:r>
      <w:r w:rsidR="009C522F">
        <w:rPr>
          <w:rFonts w:ascii="Times New Roman" w:hAnsi="Times New Roman" w:cs="Times New Roman"/>
          <w:bCs/>
          <w:sz w:val="20"/>
          <w:szCs w:val="20"/>
        </w:rPr>
        <w:t xml:space="preserve"> </w:t>
      </w:r>
      <w:r w:rsidR="00740160" w:rsidRPr="001417DF">
        <w:rPr>
          <w:rFonts w:ascii="Times New Roman" w:hAnsi="Times New Roman" w:cs="Times New Roman"/>
          <w:bCs/>
          <w:sz w:val="20"/>
          <w:szCs w:val="20"/>
        </w:rPr>
        <w:t>содержания</w:t>
      </w:r>
      <w:r w:rsidR="00222D12" w:rsidRPr="001417DF">
        <w:rPr>
          <w:rFonts w:ascii="Times New Roman" w:hAnsi="Times New Roman" w:cs="Times New Roman"/>
          <w:bCs/>
          <w:sz w:val="20"/>
          <w:szCs w:val="20"/>
        </w:rPr>
        <w:t xml:space="preserve"> с </w:t>
      </w:r>
      <w:r w:rsidR="00740160" w:rsidRPr="001417DF">
        <w:rPr>
          <w:rFonts w:ascii="Times New Roman" w:hAnsi="Times New Roman" w:cs="Times New Roman"/>
          <w:bCs/>
          <w:sz w:val="20"/>
          <w:szCs w:val="20"/>
        </w:rPr>
        <w:t>иждивением</w:t>
      </w:r>
      <w:r w:rsidR="00222D12" w:rsidRPr="001417DF">
        <w:rPr>
          <w:rFonts w:ascii="Times New Roman" w:hAnsi="Times New Roman" w:cs="Times New Roman"/>
          <w:sz w:val="20"/>
          <w:szCs w:val="20"/>
        </w:rPr>
        <w:t xml:space="preserve"> — </w:t>
      </w:r>
      <w:hyperlink r:id="rId11" w:tooltip="Гражданско-правовой договор" w:history="1">
        <w:r w:rsidR="00222D12" w:rsidRPr="001417DF">
          <w:rPr>
            <w:rStyle w:val="a7"/>
            <w:rFonts w:ascii="Times New Roman" w:hAnsi="Times New Roman" w:cs="Times New Roman"/>
            <w:color w:val="auto"/>
            <w:sz w:val="20"/>
            <w:szCs w:val="20"/>
            <w:u w:val="none"/>
          </w:rPr>
          <w:t>соглашение</w:t>
        </w:r>
      </w:hyperlink>
      <w:r w:rsidR="00222D12" w:rsidRPr="001417DF">
        <w:rPr>
          <w:rFonts w:ascii="Times New Roman" w:hAnsi="Times New Roman" w:cs="Times New Roman"/>
          <w:sz w:val="20"/>
          <w:szCs w:val="20"/>
        </w:rPr>
        <w:t xml:space="preserve">, в соответствии с которым гражданин передает принадлежащее ему </w:t>
      </w:r>
      <w:hyperlink r:id="rId12" w:tooltip="Недвижимость" w:history="1">
        <w:r w:rsidR="00222D12" w:rsidRPr="001417DF">
          <w:rPr>
            <w:rStyle w:val="a7"/>
            <w:rFonts w:ascii="Times New Roman" w:hAnsi="Times New Roman" w:cs="Times New Roman"/>
            <w:color w:val="auto"/>
            <w:sz w:val="20"/>
            <w:szCs w:val="20"/>
            <w:u w:val="none"/>
          </w:rPr>
          <w:t>недвижимое имущество</w:t>
        </w:r>
      </w:hyperlink>
      <w:r w:rsidR="00222D12" w:rsidRPr="001417DF">
        <w:rPr>
          <w:rFonts w:ascii="Times New Roman" w:hAnsi="Times New Roman" w:cs="Times New Roman"/>
          <w:sz w:val="20"/>
          <w:szCs w:val="20"/>
        </w:rPr>
        <w:t xml:space="preserve"> в </w:t>
      </w:r>
      <w:hyperlink r:id="rId13" w:anchor=".D0.9F.D1.80.D0.B0.D0.B2.D0.BE_.D1.81.D0.BE.D0.B1.D1.81.D1.82.D0.B2.D0.B5.D0.BD.D0.BD.D0.BE.D1.81.D1.82.D0.B8" w:tooltip="Собственность" w:history="1">
        <w:r w:rsidR="00222D12" w:rsidRPr="001417DF">
          <w:rPr>
            <w:rStyle w:val="a7"/>
            <w:rFonts w:ascii="Times New Roman" w:hAnsi="Times New Roman" w:cs="Times New Roman"/>
            <w:color w:val="auto"/>
            <w:sz w:val="20"/>
            <w:szCs w:val="20"/>
            <w:u w:val="none"/>
          </w:rPr>
          <w:t>собственность</w:t>
        </w:r>
      </w:hyperlink>
      <w:r w:rsidR="00674009">
        <w:rPr>
          <w:rStyle w:val="a7"/>
          <w:rFonts w:ascii="Times New Roman" w:hAnsi="Times New Roman" w:cs="Times New Roman"/>
          <w:color w:val="auto"/>
          <w:sz w:val="20"/>
          <w:szCs w:val="20"/>
          <w:u w:val="none"/>
        </w:rPr>
        <w:t xml:space="preserve"> </w:t>
      </w:r>
      <w:hyperlink r:id="rId14" w:anchor=".D0.A1.D1.82.D0.BE.D1.80.D0.BE.D0.BD.D1.8B" w:tooltip="Договор ренты" w:history="1">
        <w:r w:rsidR="00222D12" w:rsidRPr="001417DF">
          <w:rPr>
            <w:rStyle w:val="a7"/>
            <w:rFonts w:ascii="Times New Roman" w:hAnsi="Times New Roman" w:cs="Times New Roman"/>
            <w:color w:val="auto"/>
            <w:sz w:val="20"/>
            <w:szCs w:val="20"/>
            <w:u w:val="none"/>
          </w:rPr>
          <w:t>плательщика ренты</w:t>
        </w:r>
      </w:hyperlink>
      <w:r w:rsidR="00222D12" w:rsidRPr="001417DF">
        <w:rPr>
          <w:rFonts w:ascii="Times New Roman" w:hAnsi="Times New Roman" w:cs="Times New Roman"/>
          <w:sz w:val="20"/>
          <w:szCs w:val="20"/>
        </w:rPr>
        <w:t>, а тот в свою очередь обязуется пожизненно содержать с иждивением гражданина и (или) указанного им третьего лица</w:t>
      </w:r>
      <w:r w:rsidRPr="001417DF">
        <w:rPr>
          <w:rFonts w:ascii="Times New Roman" w:hAnsi="Times New Roman" w:cs="Times New Roman"/>
          <w:sz w:val="20"/>
          <w:szCs w:val="20"/>
        </w:rPr>
        <w:t>;</w:t>
      </w:r>
    </w:p>
    <w:p w:rsidR="00B0411E" w:rsidRDefault="00B0411E" w:rsidP="00ED7AC6">
      <w:pPr>
        <w:spacing w:after="0" w:line="240" w:lineRule="auto"/>
        <w:ind w:firstLine="567"/>
        <w:jc w:val="both"/>
        <w:rPr>
          <w:rFonts w:ascii="Times New Roman" w:hAnsi="Times New Roman" w:cs="Times New Roman"/>
          <w:iCs/>
          <w:sz w:val="20"/>
          <w:szCs w:val="20"/>
        </w:rPr>
      </w:pPr>
      <w:r w:rsidRPr="001417DF">
        <w:rPr>
          <w:rFonts w:ascii="Times New Roman" w:hAnsi="Times New Roman" w:cs="Times New Roman"/>
          <w:sz w:val="20"/>
          <w:szCs w:val="20"/>
        </w:rPr>
        <w:t>- «</w:t>
      </w:r>
      <w:proofErr w:type="spellStart"/>
      <w:r w:rsidRPr="001417DF">
        <w:rPr>
          <w:rFonts w:ascii="Times New Roman" w:hAnsi="Times New Roman" w:cs="Times New Roman"/>
          <w:sz w:val="20"/>
          <w:szCs w:val="20"/>
        </w:rPr>
        <w:t>рентодатель</w:t>
      </w:r>
      <w:proofErr w:type="spellEnd"/>
      <w:r w:rsidRPr="001417DF">
        <w:rPr>
          <w:rFonts w:ascii="Times New Roman" w:hAnsi="Times New Roman" w:cs="Times New Roman"/>
          <w:sz w:val="20"/>
          <w:szCs w:val="20"/>
        </w:rPr>
        <w:t xml:space="preserve">» - </w:t>
      </w:r>
      <w:r w:rsidR="00ED7AC6">
        <w:rPr>
          <w:rFonts w:ascii="Times New Roman" w:hAnsi="Times New Roman" w:cs="Times New Roman"/>
          <w:iCs/>
          <w:sz w:val="20"/>
          <w:szCs w:val="20"/>
        </w:rPr>
        <w:t>плательщик ренты;</w:t>
      </w:r>
    </w:p>
    <w:p w:rsidR="00ED7AC6" w:rsidRPr="00CF4AF2" w:rsidRDefault="00ED7AC6" w:rsidP="00ED7AC6">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ED7AC6" w:rsidRPr="00CF4AF2" w:rsidRDefault="00ED7AC6" w:rsidP="00ED7AC6">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E16CB9" w:rsidRPr="00E16CB9" w:rsidRDefault="00E16CB9" w:rsidP="00E16CB9">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sidRPr="00E16CB9">
        <w:rPr>
          <w:rFonts w:ascii="Times New Roman" w:hAnsi="Times New Roman" w:cs="Times New Roman"/>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E16CB9">
        <w:rPr>
          <w:rFonts w:ascii="Times New Roman" w:hAnsi="Times New Roman" w:cs="Times New Roman"/>
          <w:color w:val="000000"/>
          <w:sz w:val="20"/>
          <w:szCs w:val="20"/>
          <w:vertAlign w:val="superscript"/>
        </w:rPr>
        <w:t>1</w:t>
      </w:r>
      <w:r w:rsidRPr="00E16CB9">
        <w:rPr>
          <w:rFonts w:ascii="Times New Roman" w:hAnsi="Times New Roman" w:cs="Times New Roman"/>
          <w:color w:val="000000"/>
          <w:sz w:val="20"/>
          <w:szCs w:val="20"/>
        </w:rPr>
        <w:t xml:space="preserve"> статьи 16 Федерального закона № 210-ФЗ, или их работниками при получении указанным заявителем государственной</w:t>
      </w:r>
      <w:proofErr w:type="gramEnd"/>
      <w:r w:rsidRPr="00E16CB9">
        <w:rPr>
          <w:rFonts w:ascii="Times New Roman" w:hAnsi="Times New Roman" w:cs="Times New Roman"/>
          <w:color w:val="000000"/>
          <w:sz w:val="20"/>
          <w:szCs w:val="20"/>
        </w:rPr>
        <w:t xml:space="preserve"> услуги;</w:t>
      </w:r>
    </w:p>
    <w:p w:rsidR="00E16CB9" w:rsidRPr="00E16CB9" w:rsidRDefault="00E16CB9" w:rsidP="00E16CB9">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E16CB9">
        <w:rPr>
          <w:rFonts w:ascii="Times New Roman" w:hAnsi="Times New Roman" w:cs="Times New Roman"/>
          <w:color w:val="000000"/>
          <w:sz w:val="20"/>
          <w:szCs w:val="20"/>
        </w:rPr>
        <w:t>- многофункциональный центр предоставления государственных и муниципальных услуг (</w:t>
      </w:r>
      <w:proofErr w:type="spellStart"/>
      <w:proofErr w:type="gramStart"/>
      <w:r w:rsidRPr="00E16CB9">
        <w:rPr>
          <w:rFonts w:ascii="Times New Roman" w:hAnsi="Times New Roman" w:cs="Times New Roman"/>
          <w:color w:val="000000"/>
          <w:sz w:val="20"/>
          <w:szCs w:val="20"/>
        </w:rPr>
        <w:t>многофункциональ-ный</w:t>
      </w:r>
      <w:proofErr w:type="spellEnd"/>
      <w:proofErr w:type="gramEnd"/>
      <w:r w:rsidRPr="00E16CB9">
        <w:rPr>
          <w:rFonts w:ascii="Times New Roman" w:hAnsi="Times New Roman" w:cs="Times New Roman"/>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E16CB9" w:rsidRPr="00E16CB9" w:rsidRDefault="00E16CB9" w:rsidP="00E16CB9">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sidRPr="00E16CB9">
        <w:rPr>
          <w:rFonts w:ascii="Times New Roman" w:hAnsi="Times New Roman" w:cs="Times New Roman"/>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E16CB9">
        <w:rPr>
          <w:rFonts w:ascii="Times New Roman" w:hAnsi="Times New Roman" w:cs="Times New Roman"/>
          <w:color w:val="000000"/>
          <w:sz w:val="20"/>
          <w:szCs w:val="20"/>
          <w:vertAlign w:val="superscript"/>
        </w:rPr>
        <w:t>1</w:t>
      </w:r>
      <w:r w:rsidRPr="00E16CB9">
        <w:rPr>
          <w:rFonts w:ascii="Times New Roman" w:hAnsi="Times New Roman" w:cs="Times New Roman"/>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E16CB9">
        <w:rPr>
          <w:rFonts w:ascii="Times New Roman" w:hAnsi="Times New Roman" w:cs="Times New Roman"/>
          <w:color w:val="000000"/>
          <w:sz w:val="20"/>
          <w:szCs w:val="20"/>
        </w:rPr>
        <w:t xml:space="preserve"> о взаимодействии.</w:t>
      </w:r>
    </w:p>
    <w:p w:rsidR="00E16CB9" w:rsidRDefault="00E16CB9" w:rsidP="00193015">
      <w:pPr>
        <w:spacing w:after="0" w:line="240" w:lineRule="auto"/>
        <w:ind w:firstLine="709"/>
        <w:jc w:val="both"/>
        <w:rPr>
          <w:rFonts w:ascii="Times New Roman" w:hAnsi="Times New Roman" w:cs="Times New Roman"/>
          <w:b/>
          <w:bCs/>
          <w:sz w:val="20"/>
          <w:szCs w:val="20"/>
        </w:rPr>
        <w:sectPr w:rsidR="00E16CB9" w:rsidSect="00222D12">
          <w:headerReference w:type="default" r:id="rId15"/>
          <w:pgSz w:w="11906" w:h="16838"/>
          <w:pgMar w:top="1134" w:right="567" w:bottom="1134" w:left="1134" w:header="709" w:footer="709" w:gutter="0"/>
          <w:cols w:space="708"/>
          <w:docGrid w:linePitch="360"/>
        </w:sectPr>
      </w:pPr>
    </w:p>
    <w:p w:rsidR="00E0558C" w:rsidRPr="001417DF" w:rsidRDefault="00E0558C" w:rsidP="00E33FC0">
      <w:pPr>
        <w:spacing w:after="0" w:line="240" w:lineRule="auto"/>
        <w:ind w:firstLine="709"/>
        <w:jc w:val="center"/>
        <w:rPr>
          <w:rFonts w:ascii="Times New Roman" w:hAnsi="Times New Roman" w:cs="Times New Roman"/>
          <w:b/>
          <w:bCs/>
          <w:sz w:val="20"/>
          <w:szCs w:val="20"/>
        </w:rPr>
      </w:pPr>
      <w:r w:rsidRPr="001417DF">
        <w:rPr>
          <w:rFonts w:ascii="Times New Roman" w:hAnsi="Times New Roman" w:cs="Times New Roman"/>
          <w:b/>
          <w:bCs/>
          <w:sz w:val="20"/>
          <w:szCs w:val="20"/>
        </w:rPr>
        <w:lastRenderedPageBreak/>
        <w:t>2. Стандарт предоставления государственной услуги</w:t>
      </w:r>
    </w:p>
    <w:p w:rsidR="00F41FC3" w:rsidRPr="001417DF" w:rsidRDefault="00F41FC3" w:rsidP="001417DF">
      <w:pPr>
        <w:spacing w:after="0" w:line="240" w:lineRule="auto"/>
        <w:ind w:firstLine="709"/>
        <w:jc w:val="both"/>
        <w:rPr>
          <w:rFonts w:ascii="Times New Roman" w:hAnsi="Times New Roman" w:cs="Times New Roman"/>
          <w:b/>
          <w:bCs/>
          <w:sz w:val="20"/>
          <w:szCs w:val="20"/>
        </w:rPr>
      </w:pPr>
    </w:p>
    <w:tbl>
      <w:tblPr>
        <w:tblW w:w="14330" w:type="dxa"/>
        <w:tblCellSpacing w:w="0" w:type="dxa"/>
        <w:tblInd w:w="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0" w:type="dxa"/>
          <w:right w:w="0" w:type="dxa"/>
        </w:tblCellMar>
        <w:tblLook w:val="00A0" w:firstRow="1" w:lastRow="0" w:firstColumn="1" w:lastColumn="0" w:noHBand="0" w:noVBand="0"/>
      </w:tblPr>
      <w:tblGrid>
        <w:gridCol w:w="4549"/>
        <w:gridCol w:w="6804"/>
        <w:gridCol w:w="2977"/>
      </w:tblGrid>
      <w:tr w:rsidR="00F41FC3" w:rsidRPr="001417DF" w:rsidTr="00F911A5">
        <w:trPr>
          <w:tblCellSpacing w:w="0" w:type="dxa"/>
        </w:trPr>
        <w:tc>
          <w:tcPr>
            <w:tcW w:w="4549" w:type="dxa"/>
            <w:vAlign w:val="center"/>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Наименование требования стандарта</w:t>
            </w:r>
          </w:p>
        </w:tc>
        <w:tc>
          <w:tcPr>
            <w:tcW w:w="6804" w:type="dxa"/>
            <w:vAlign w:val="center"/>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Содержание требования стандарта</w:t>
            </w:r>
          </w:p>
        </w:tc>
        <w:tc>
          <w:tcPr>
            <w:tcW w:w="2977" w:type="dxa"/>
            <w:vAlign w:val="center"/>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Нормативный акт, устанавливающий государственную услугу или требование</w:t>
            </w:r>
          </w:p>
        </w:tc>
      </w:tr>
      <w:tr w:rsidR="00F41FC3" w:rsidRPr="001417DF" w:rsidTr="00F911A5">
        <w:trPr>
          <w:tblCellSpacing w:w="0" w:type="dxa"/>
        </w:trPr>
        <w:tc>
          <w:tcPr>
            <w:tcW w:w="4549" w:type="dxa"/>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2.1. Наименование услуги</w:t>
            </w:r>
          </w:p>
        </w:tc>
        <w:tc>
          <w:tcPr>
            <w:tcW w:w="6804" w:type="dxa"/>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Style w:val="a4"/>
                <w:rFonts w:ascii="Times New Roman" w:hAnsi="Times New Roman" w:cs="Times New Roman"/>
                <w:b w:val="0"/>
                <w:bCs w:val="0"/>
                <w:sz w:val="20"/>
                <w:szCs w:val="20"/>
              </w:rPr>
              <w:t>Разрешение на заключение договора пожизненной ренты в интересах подопечного</w:t>
            </w:r>
            <w:r w:rsidR="009C522F">
              <w:rPr>
                <w:rStyle w:val="a4"/>
                <w:rFonts w:ascii="Times New Roman" w:hAnsi="Times New Roman" w:cs="Times New Roman"/>
                <w:b w:val="0"/>
                <w:bCs w:val="0"/>
                <w:sz w:val="20"/>
                <w:szCs w:val="20"/>
              </w:rPr>
              <w:t>.</w:t>
            </w:r>
          </w:p>
        </w:tc>
        <w:tc>
          <w:tcPr>
            <w:tcW w:w="2977" w:type="dxa"/>
          </w:tcPr>
          <w:p w:rsidR="007F7CF9" w:rsidRDefault="00F41FC3" w:rsidP="001417DF">
            <w:pPr>
              <w:spacing w:after="0" w:line="240" w:lineRule="auto"/>
              <w:ind w:firstLine="35"/>
              <w:jc w:val="both"/>
              <w:rPr>
                <w:rFonts w:ascii="Times New Roman" w:hAnsi="Times New Roman" w:cs="Times New Roman"/>
                <w:sz w:val="20"/>
                <w:szCs w:val="20"/>
              </w:rPr>
            </w:pPr>
            <w:r w:rsidRPr="001417DF">
              <w:rPr>
                <w:rFonts w:ascii="Times New Roman" w:hAnsi="Times New Roman" w:cs="Times New Roman"/>
                <w:sz w:val="20"/>
                <w:szCs w:val="20"/>
              </w:rPr>
              <w:t>ГК РФ;</w:t>
            </w:r>
          </w:p>
          <w:p w:rsidR="00F41FC3" w:rsidRPr="001417DF" w:rsidRDefault="00F41FC3" w:rsidP="001417DF">
            <w:pPr>
              <w:spacing w:after="0" w:line="240" w:lineRule="auto"/>
              <w:ind w:firstLine="35"/>
              <w:jc w:val="both"/>
              <w:rPr>
                <w:rFonts w:ascii="Times New Roman" w:hAnsi="Times New Roman" w:cs="Times New Roman"/>
                <w:sz w:val="20"/>
                <w:szCs w:val="20"/>
              </w:rPr>
            </w:pPr>
            <w:r w:rsidRPr="001417DF">
              <w:rPr>
                <w:rFonts w:ascii="Times New Roman" w:hAnsi="Times New Roman" w:cs="Times New Roman"/>
                <w:sz w:val="20"/>
                <w:szCs w:val="20"/>
              </w:rPr>
              <w:t>Федеральный</w:t>
            </w:r>
            <w:r w:rsidR="009C522F">
              <w:rPr>
                <w:rFonts w:ascii="Times New Roman" w:hAnsi="Times New Roman" w:cs="Times New Roman"/>
                <w:sz w:val="20"/>
                <w:szCs w:val="20"/>
              </w:rPr>
              <w:t xml:space="preserve"> закон №48-ФЗ.</w:t>
            </w:r>
          </w:p>
          <w:p w:rsidR="00F41FC3" w:rsidRPr="001417DF" w:rsidRDefault="00F41FC3" w:rsidP="001417DF">
            <w:pPr>
              <w:spacing w:after="0" w:line="240" w:lineRule="auto"/>
              <w:ind w:firstLine="35"/>
              <w:jc w:val="both"/>
              <w:rPr>
                <w:rFonts w:ascii="Times New Roman" w:hAnsi="Times New Roman" w:cs="Times New Roman"/>
                <w:sz w:val="20"/>
                <w:szCs w:val="20"/>
              </w:rPr>
            </w:pPr>
          </w:p>
        </w:tc>
      </w:tr>
      <w:tr w:rsidR="006C60F9" w:rsidRPr="001417DF" w:rsidTr="00F911A5">
        <w:trPr>
          <w:tblCellSpacing w:w="0" w:type="dxa"/>
        </w:trPr>
        <w:tc>
          <w:tcPr>
            <w:tcW w:w="4549"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2.2. Наименование органа, непосредственно предоставляющего услугу</w:t>
            </w:r>
          </w:p>
        </w:tc>
        <w:tc>
          <w:tcPr>
            <w:tcW w:w="6804" w:type="dxa"/>
          </w:tcPr>
          <w:p w:rsidR="006C60F9" w:rsidRPr="001417DF" w:rsidRDefault="008921C6" w:rsidP="008921C6">
            <w:pPr>
              <w:spacing w:after="0" w:line="240" w:lineRule="auto"/>
              <w:ind w:firstLine="142"/>
              <w:jc w:val="both"/>
              <w:rPr>
                <w:rFonts w:ascii="Times New Roman" w:hAnsi="Times New Roman" w:cs="Times New Roman"/>
                <w:sz w:val="20"/>
                <w:szCs w:val="20"/>
              </w:rPr>
            </w:pPr>
            <w:r w:rsidRPr="008921C6">
              <w:rPr>
                <w:rFonts w:ascii="Times New Roman" w:hAnsi="Times New Roman" w:cs="Times New Roman"/>
                <w:sz w:val="20"/>
                <w:szCs w:val="20"/>
              </w:rPr>
              <w:t xml:space="preserve">Исполнительный комитет Нижнекамского муниципального района Республики Татарстан (по месту </w:t>
            </w:r>
            <w:r>
              <w:rPr>
                <w:rFonts w:ascii="Times New Roman" w:hAnsi="Times New Roman" w:cs="Times New Roman"/>
                <w:sz w:val="20"/>
                <w:szCs w:val="20"/>
              </w:rPr>
              <w:t>жительства подопечного</w:t>
            </w:r>
            <w:r w:rsidRPr="008921C6">
              <w:rPr>
                <w:rFonts w:ascii="Times New Roman" w:hAnsi="Times New Roman" w:cs="Times New Roman"/>
                <w:sz w:val="20"/>
                <w:szCs w:val="20"/>
              </w:rPr>
              <w:t>)</w:t>
            </w:r>
          </w:p>
        </w:tc>
        <w:tc>
          <w:tcPr>
            <w:tcW w:w="2977" w:type="dxa"/>
          </w:tcPr>
          <w:p w:rsidR="006E5E09" w:rsidRDefault="006E5E09" w:rsidP="006E5E09">
            <w:pPr>
              <w:spacing w:after="0" w:line="240" w:lineRule="auto"/>
              <w:ind w:firstLine="35"/>
              <w:jc w:val="both"/>
              <w:rPr>
                <w:rFonts w:ascii="Times New Roman" w:hAnsi="Times New Roman" w:cs="Times New Roman"/>
                <w:sz w:val="20"/>
                <w:szCs w:val="20"/>
              </w:rPr>
            </w:pPr>
            <w:r w:rsidRPr="001417DF">
              <w:rPr>
                <w:rFonts w:ascii="Times New Roman" w:hAnsi="Times New Roman" w:cs="Times New Roman"/>
                <w:sz w:val="20"/>
                <w:szCs w:val="20"/>
              </w:rPr>
              <w:t>Закон РТ №8-ЗРТ</w:t>
            </w:r>
            <w:r>
              <w:rPr>
                <w:rFonts w:ascii="Times New Roman" w:hAnsi="Times New Roman" w:cs="Times New Roman"/>
                <w:sz w:val="20"/>
                <w:szCs w:val="20"/>
              </w:rPr>
              <w:t>.</w:t>
            </w:r>
          </w:p>
          <w:p w:rsidR="006C60F9" w:rsidRPr="001417DF" w:rsidRDefault="006C60F9" w:rsidP="009C522F">
            <w:pPr>
              <w:spacing w:after="0" w:line="240" w:lineRule="auto"/>
              <w:ind w:firstLine="35"/>
              <w:jc w:val="both"/>
              <w:rPr>
                <w:rFonts w:ascii="Times New Roman" w:hAnsi="Times New Roman" w:cs="Times New Roman"/>
                <w:sz w:val="20"/>
                <w:szCs w:val="20"/>
              </w:rPr>
            </w:pPr>
          </w:p>
        </w:tc>
      </w:tr>
      <w:tr w:rsidR="006C60F9" w:rsidRPr="001417DF" w:rsidTr="00F911A5">
        <w:trPr>
          <w:tblCellSpacing w:w="0" w:type="dxa"/>
        </w:trPr>
        <w:tc>
          <w:tcPr>
            <w:tcW w:w="4549"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2.3. Описание результата предоставления услуги</w:t>
            </w:r>
          </w:p>
        </w:tc>
        <w:tc>
          <w:tcPr>
            <w:tcW w:w="6804" w:type="dxa"/>
          </w:tcPr>
          <w:p w:rsidR="006C60F9" w:rsidRPr="001417DF" w:rsidRDefault="005260DA" w:rsidP="005260DA">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Разрешение</w:t>
            </w:r>
            <w:r w:rsidR="006C60F9" w:rsidRPr="001417DF">
              <w:rPr>
                <w:rFonts w:ascii="Times New Roman" w:hAnsi="Times New Roman" w:cs="Times New Roman"/>
                <w:sz w:val="20"/>
                <w:szCs w:val="20"/>
              </w:rPr>
              <w:t xml:space="preserve"> </w:t>
            </w:r>
            <w:r w:rsidR="006C60F9" w:rsidRPr="001417DF">
              <w:rPr>
                <w:rStyle w:val="a4"/>
                <w:rFonts w:ascii="Times New Roman" w:hAnsi="Times New Roman" w:cs="Times New Roman"/>
                <w:b w:val="0"/>
                <w:bCs w:val="0"/>
                <w:sz w:val="20"/>
                <w:szCs w:val="20"/>
              </w:rPr>
              <w:t>на заключение договора пожизненной ренты в интересах подопечного</w:t>
            </w:r>
            <w:r w:rsidR="00DC3D3C" w:rsidRPr="001417DF">
              <w:rPr>
                <w:rStyle w:val="a4"/>
                <w:rFonts w:ascii="Times New Roman" w:hAnsi="Times New Roman" w:cs="Times New Roman"/>
                <w:b w:val="0"/>
                <w:bCs w:val="0"/>
                <w:sz w:val="20"/>
                <w:szCs w:val="20"/>
              </w:rPr>
              <w:t xml:space="preserve"> </w:t>
            </w:r>
            <w:r>
              <w:rPr>
                <w:rFonts w:ascii="Times New Roman" w:hAnsi="Times New Roman" w:cs="Times New Roman"/>
                <w:sz w:val="20"/>
                <w:szCs w:val="20"/>
              </w:rPr>
              <w:t>в форме</w:t>
            </w:r>
            <w:r w:rsidRPr="001417DF">
              <w:rPr>
                <w:rFonts w:ascii="Times New Roman" w:hAnsi="Times New Roman" w:cs="Times New Roman"/>
                <w:sz w:val="20"/>
                <w:szCs w:val="20"/>
              </w:rPr>
              <w:t xml:space="preserve"> Распоряжени</w:t>
            </w:r>
            <w:r>
              <w:rPr>
                <w:rFonts w:ascii="Times New Roman" w:hAnsi="Times New Roman" w:cs="Times New Roman"/>
                <w:sz w:val="20"/>
                <w:szCs w:val="20"/>
              </w:rPr>
              <w:t>я</w:t>
            </w:r>
            <w:r w:rsidRPr="001417DF">
              <w:rPr>
                <w:rFonts w:ascii="Times New Roman" w:hAnsi="Times New Roman" w:cs="Times New Roman"/>
                <w:sz w:val="20"/>
                <w:szCs w:val="20"/>
              </w:rPr>
              <w:t xml:space="preserve"> </w:t>
            </w:r>
            <w:r w:rsidRPr="001417DF">
              <w:rPr>
                <w:rStyle w:val="a4"/>
                <w:rFonts w:ascii="Times New Roman" w:hAnsi="Times New Roman" w:cs="Times New Roman"/>
                <w:b w:val="0"/>
                <w:bCs w:val="0"/>
                <w:sz w:val="20"/>
                <w:szCs w:val="20"/>
              </w:rPr>
              <w:t xml:space="preserve">либо отказ </w:t>
            </w:r>
            <w:r w:rsidRPr="001417DF">
              <w:rPr>
                <w:rFonts w:ascii="Times New Roman" w:hAnsi="Times New Roman" w:cs="Times New Roman"/>
                <w:sz w:val="20"/>
                <w:szCs w:val="20"/>
              </w:rPr>
              <w:t>в выдаче разрешении на заключение договора пожизненной ренты в интересах подопечного</w:t>
            </w:r>
            <w:r>
              <w:rPr>
                <w:rFonts w:ascii="Times New Roman" w:hAnsi="Times New Roman" w:cs="Times New Roman"/>
                <w:sz w:val="20"/>
                <w:szCs w:val="20"/>
              </w:rPr>
              <w:t xml:space="preserve"> в форме письма.</w:t>
            </w:r>
          </w:p>
        </w:tc>
        <w:tc>
          <w:tcPr>
            <w:tcW w:w="2977" w:type="dxa"/>
          </w:tcPr>
          <w:p w:rsidR="006C60F9" w:rsidRPr="001417DF" w:rsidRDefault="006C60F9" w:rsidP="001417DF">
            <w:pPr>
              <w:spacing w:after="0" w:line="240" w:lineRule="auto"/>
              <w:ind w:firstLine="35"/>
              <w:jc w:val="both"/>
              <w:rPr>
                <w:rFonts w:ascii="Times New Roman" w:hAnsi="Times New Roman" w:cs="Times New Roman"/>
                <w:sz w:val="20"/>
                <w:szCs w:val="20"/>
              </w:rPr>
            </w:pPr>
            <w:r w:rsidRPr="001417DF">
              <w:rPr>
                <w:rFonts w:ascii="Times New Roman" w:hAnsi="Times New Roman" w:cs="Times New Roman"/>
                <w:sz w:val="20"/>
                <w:szCs w:val="20"/>
              </w:rPr>
              <w:t>ГК;</w:t>
            </w:r>
          </w:p>
          <w:p w:rsidR="006C60F9" w:rsidRPr="001417DF" w:rsidRDefault="006C60F9" w:rsidP="001417DF">
            <w:pPr>
              <w:spacing w:after="0" w:line="240" w:lineRule="auto"/>
              <w:ind w:firstLine="35"/>
              <w:jc w:val="both"/>
              <w:rPr>
                <w:rFonts w:ascii="Times New Roman" w:hAnsi="Times New Roman" w:cs="Times New Roman"/>
                <w:sz w:val="20"/>
                <w:szCs w:val="20"/>
              </w:rPr>
            </w:pPr>
            <w:r w:rsidRPr="001417DF">
              <w:rPr>
                <w:rFonts w:ascii="Times New Roman" w:hAnsi="Times New Roman" w:cs="Times New Roman"/>
                <w:sz w:val="20"/>
                <w:szCs w:val="20"/>
              </w:rPr>
              <w:t>Федеральн</w:t>
            </w:r>
            <w:r w:rsidR="00156655">
              <w:rPr>
                <w:rFonts w:ascii="Times New Roman" w:hAnsi="Times New Roman" w:cs="Times New Roman"/>
                <w:sz w:val="20"/>
                <w:szCs w:val="20"/>
              </w:rPr>
              <w:t>ый</w:t>
            </w:r>
            <w:r w:rsidRPr="001417DF">
              <w:rPr>
                <w:rFonts w:ascii="Times New Roman" w:hAnsi="Times New Roman" w:cs="Times New Roman"/>
                <w:sz w:val="20"/>
                <w:szCs w:val="20"/>
              </w:rPr>
              <w:t xml:space="preserve"> закон №48-ФЗ;</w:t>
            </w:r>
          </w:p>
          <w:p w:rsidR="006C60F9" w:rsidRPr="001417DF" w:rsidRDefault="006C60F9" w:rsidP="001417DF">
            <w:pPr>
              <w:spacing w:after="0" w:line="240" w:lineRule="auto"/>
              <w:ind w:firstLine="35"/>
              <w:jc w:val="both"/>
              <w:rPr>
                <w:rFonts w:ascii="Times New Roman" w:hAnsi="Times New Roman" w:cs="Times New Roman"/>
                <w:sz w:val="20"/>
                <w:szCs w:val="20"/>
              </w:rPr>
            </w:pPr>
          </w:p>
        </w:tc>
      </w:tr>
      <w:tr w:rsidR="00F41FC3" w:rsidRPr="001417DF" w:rsidTr="00F911A5">
        <w:trPr>
          <w:trHeight w:val="594"/>
          <w:tblCellSpacing w:w="0" w:type="dxa"/>
        </w:trPr>
        <w:tc>
          <w:tcPr>
            <w:tcW w:w="4549" w:type="dxa"/>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2.4. Срок предоставления услуги</w:t>
            </w:r>
          </w:p>
        </w:tc>
        <w:tc>
          <w:tcPr>
            <w:tcW w:w="6804" w:type="dxa"/>
          </w:tcPr>
          <w:p w:rsidR="00F41FC3" w:rsidRPr="001417DF" w:rsidRDefault="00F41FC3" w:rsidP="00ED7AC6">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В течение 1</w:t>
            </w:r>
            <w:r w:rsidR="00963763" w:rsidRPr="001417DF">
              <w:rPr>
                <w:rFonts w:ascii="Times New Roman" w:hAnsi="Times New Roman" w:cs="Times New Roman"/>
                <w:sz w:val="20"/>
                <w:szCs w:val="20"/>
              </w:rPr>
              <w:t>5</w:t>
            </w:r>
            <w:r w:rsidRPr="001417DF">
              <w:rPr>
                <w:rFonts w:ascii="Times New Roman" w:hAnsi="Times New Roman" w:cs="Times New Roman"/>
                <w:sz w:val="20"/>
                <w:szCs w:val="20"/>
              </w:rPr>
              <w:t xml:space="preserve"> дней с момента получения всех необх</w:t>
            </w:r>
            <w:r w:rsidR="005260DA">
              <w:rPr>
                <w:rFonts w:ascii="Times New Roman" w:hAnsi="Times New Roman" w:cs="Times New Roman"/>
                <w:sz w:val="20"/>
                <w:szCs w:val="20"/>
              </w:rPr>
              <w:t>одимых документов от заявителя.</w:t>
            </w:r>
          </w:p>
        </w:tc>
        <w:tc>
          <w:tcPr>
            <w:tcW w:w="2977" w:type="dxa"/>
          </w:tcPr>
          <w:p w:rsidR="00F41FC3" w:rsidRPr="001417DF" w:rsidRDefault="00F41FC3" w:rsidP="001417DF">
            <w:pPr>
              <w:spacing w:after="0" w:line="240" w:lineRule="auto"/>
              <w:ind w:firstLine="35"/>
              <w:jc w:val="both"/>
              <w:rPr>
                <w:rFonts w:ascii="Times New Roman" w:hAnsi="Times New Roman" w:cs="Times New Roman"/>
                <w:sz w:val="20"/>
                <w:szCs w:val="20"/>
              </w:rPr>
            </w:pPr>
          </w:p>
        </w:tc>
      </w:tr>
      <w:tr w:rsidR="00F41FC3" w:rsidRPr="001417DF" w:rsidTr="00F911A5">
        <w:trPr>
          <w:tblCellSpacing w:w="0" w:type="dxa"/>
        </w:trPr>
        <w:tc>
          <w:tcPr>
            <w:tcW w:w="4549" w:type="dxa"/>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804" w:type="dxa"/>
          </w:tcPr>
          <w:p w:rsidR="00F41FC3" w:rsidRPr="001417DF" w:rsidRDefault="00F41FC3" w:rsidP="001417DF">
            <w:pPr>
              <w:pStyle w:val="a3"/>
              <w:spacing w:before="0" w:beforeAutospacing="0" w:after="0" w:afterAutospacing="0"/>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xml:space="preserve"> 1. заявление опекуна или попечителя о разрешении на заключение договора пожизненной ренты в интересах подопечного (указать причины);</w:t>
            </w:r>
          </w:p>
          <w:p w:rsidR="00F41FC3" w:rsidRPr="001417DF" w:rsidRDefault="00F41FC3" w:rsidP="001417DF">
            <w:pPr>
              <w:pStyle w:val="a3"/>
              <w:spacing w:before="0" w:beforeAutospacing="0" w:after="0" w:afterAutospacing="0"/>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xml:space="preserve"> 2. </w:t>
            </w:r>
            <w:r w:rsidR="0052404B">
              <w:rPr>
                <w:rFonts w:ascii="Times New Roman" w:hAnsi="Times New Roman" w:cs="Times New Roman"/>
                <w:color w:val="auto"/>
                <w:sz w:val="20"/>
                <w:szCs w:val="20"/>
              </w:rPr>
              <w:t xml:space="preserve">копия </w:t>
            </w:r>
            <w:r w:rsidRPr="001417DF">
              <w:rPr>
                <w:rFonts w:ascii="Times New Roman" w:hAnsi="Times New Roman" w:cs="Times New Roman"/>
                <w:color w:val="auto"/>
                <w:sz w:val="20"/>
                <w:szCs w:val="20"/>
              </w:rPr>
              <w:t>правово</w:t>
            </w:r>
            <w:r w:rsidR="0052404B">
              <w:rPr>
                <w:rFonts w:ascii="Times New Roman" w:hAnsi="Times New Roman" w:cs="Times New Roman"/>
                <w:color w:val="auto"/>
                <w:sz w:val="20"/>
                <w:szCs w:val="20"/>
              </w:rPr>
              <w:t>го</w:t>
            </w:r>
            <w:r w:rsidRPr="001417DF">
              <w:rPr>
                <w:rFonts w:ascii="Times New Roman" w:hAnsi="Times New Roman" w:cs="Times New Roman"/>
                <w:color w:val="auto"/>
                <w:sz w:val="20"/>
                <w:szCs w:val="20"/>
              </w:rPr>
              <w:t xml:space="preserve"> акт</w:t>
            </w:r>
            <w:r w:rsidR="0052404B">
              <w:rPr>
                <w:rFonts w:ascii="Times New Roman" w:hAnsi="Times New Roman" w:cs="Times New Roman"/>
                <w:color w:val="auto"/>
                <w:sz w:val="20"/>
                <w:szCs w:val="20"/>
              </w:rPr>
              <w:t>а</w:t>
            </w:r>
            <w:r w:rsidRPr="001417DF">
              <w:rPr>
                <w:rFonts w:ascii="Times New Roman" w:hAnsi="Times New Roman" w:cs="Times New Roman"/>
                <w:color w:val="auto"/>
                <w:sz w:val="20"/>
                <w:szCs w:val="20"/>
              </w:rPr>
              <w:t xml:space="preserve"> об установлении опеки или попечительства и назначении опекуна или попечителя, либо удостоверение опекуна;</w:t>
            </w:r>
          </w:p>
          <w:p w:rsidR="00F41FC3" w:rsidRDefault="00F41FC3" w:rsidP="001417DF">
            <w:pPr>
              <w:pStyle w:val="a3"/>
              <w:spacing w:before="0" w:beforeAutospacing="0" w:after="0" w:afterAutospacing="0"/>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xml:space="preserve"> 3. копия решения судебного органа о признании гражданина </w:t>
            </w:r>
            <w:proofErr w:type="gramStart"/>
            <w:r w:rsidRPr="001417DF">
              <w:rPr>
                <w:rFonts w:ascii="Times New Roman" w:hAnsi="Times New Roman" w:cs="Times New Roman"/>
                <w:color w:val="auto"/>
                <w:sz w:val="20"/>
                <w:szCs w:val="20"/>
              </w:rPr>
              <w:t>недееспособным</w:t>
            </w:r>
            <w:proofErr w:type="gramEnd"/>
            <w:r w:rsidRPr="001417DF">
              <w:rPr>
                <w:rFonts w:ascii="Times New Roman" w:hAnsi="Times New Roman" w:cs="Times New Roman"/>
                <w:color w:val="auto"/>
                <w:sz w:val="20"/>
                <w:szCs w:val="20"/>
              </w:rPr>
              <w:t xml:space="preserve"> или ограниченно дееспособным, вступившее в законную силу;</w:t>
            </w:r>
          </w:p>
          <w:p w:rsidR="006D2DAC" w:rsidRPr="001417DF" w:rsidRDefault="006D2DAC" w:rsidP="001417DF">
            <w:pPr>
              <w:pStyle w:val="a3"/>
              <w:spacing w:before="0" w:beforeAutospacing="0" w:after="0" w:afterAutospacing="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4</w:t>
            </w:r>
            <w:r w:rsidRPr="0052404B">
              <w:rPr>
                <w:rFonts w:ascii="Times New Roman" w:hAnsi="Times New Roman" w:cs="Times New Roman"/>
                <w:color w:val="auto"/>
                <w:sz w:val="20"/>
                <w:szCs w:val="20"/>
              </w:rPr>
              <w:t>.</w:t>
            </w:r>
            <w:r w:rsidR="00E76891" w:rsidRPr="0052404B">
              <w:rPr>
                <w:color w:val="auto"/>
              </w:rPr>
              <w:t xml:space="preserve"> </w:t>
            </w:r>
            <w:r w:rsidR="0052404B" w:rsidRPr="0052404B">
              <w:rPr>
                <w:rFonts w:ascii="Times New Roman" w:hAnsi="Times New Roman" w:cs="Times New Roman"/>
                <w:color w:val="auto"/>
                <w:sz w:val="20"/>
                <w:szCs w:val="20"/>
              </w:rPr>
              <w:t xml:space="preserve">копия </w:t>
            </w:r>
            <w:r w:rsidR="00E76891">
              <w:rPr>
                <w:rFonts w:ascii="Times New Roman" w:hAnsi="Times New Roman" w:cs="Times New Roman"/>
                <w:color w:val="000000" w:themeColor="text1"/>
                <w:sz w:val="20"/>
                <w:szCs w:val="20"/>
              </w:rPr>
              <w:t>правоустанавливающ</w:t>
            </w:r>
            <w:r w:rsidR="0052404B">
              <w:rPr>
                <w:rFonts w:ascii="Times New Roman" w:hAnsi="Times New Roman" w:cs="Times New Roman"/>
                <w:color w:val="000000" w:themeColor="text1"/>
                <w:sz w:val="20"/>
                <w:szCs w:val="20"/>
              </w:rPr>
              <w:t>его</w:t>
            </w:r>
            <w:r w:rsidR="00E76891">
              <w:rPr>
                <w:rFonts w:ascii="Times New Roman" w:hAnsi="Times New Roman" w:cs="Times New Roman"/>
                <w:color w:val="000000" w:themeColor="text1"/>
                <w:sz w:val="20"/>
                <w:szCs w:val="20"/>
              </w:rPr>
              <w:t xml:space="preserve"> документ</w:t>
            </w:r>
            <w:r w:rsidR="0052404B">
              <w:rPr>
                <w:rFonts w:ascii="Times New Roman" w:hAnsi="Times New Roman" w:cs="Times New Roman"/>
                <w:color w:val="000000" w:themeColor="text1"/>
                <w:sz w:val="20"/>
                <w:szCs w:val="20"/>
              </w:rPr>
              <w:t>а</w:t>
            </w:r>
            <w:r w:rsidR="00E76891" w:rsidRPr="00E76891">
              <w:rPr>
                <w:rFonts w:ascii="Times New Roman" w:hAnsi="Times New Roman" w:cs="Times New Roman"/>
                <w:color w:val="000000"/>
                <w:sz w:val="20"/>
                <w:szCs w:val="20"/>
              </w:rPr>
              <w:t xml:space="preserve"> на жилье </w:t>
            </w:r>
            <w:r w:rsidR="00E76891">
              <w:rPr>
                <w:rFonts w:ascii="Times New Roman" w:hAnsi="Times New Roman" w:cs="Times New Roman"/>
                <w:color w:val="000000" w:themeColor="text1"/>
                <w:sz w:val="20"/>
                <w:szCs w:val="20"/>
              </w:rPr>
              <w:t>подопечного (ордер, договор</w:t>
            </w:r>
            <w:r w:rsidR="00E76891" w:rsidRPr="00E76891">
              <w:rPr>
                <w:rFonts w:ascii="Times New Roman" w:hAnsi="Times New Roman" w:cs="Times New Roman"/>
                <w:color w:val="000000"/>
                <w:sz w:val="20"/>
                <w:szCs w:val="20"/>
              </w:rPr>
              <w:t xml:space="preserve"> передачи жилого помещения в собственность граждан,</w:t>
            </w:r>
            <w:r w:rsidR="00E76891">
              <w:rPr>
                <w:rFonts w:ascii="Times New Roman" w:hAnsi="Times New Roman" w:cs="Times New Roman"/>
                <w:color w:val="000000" w:themeColor="text1"/>
                <w:sz w:val="20"/>
                <w:szCs w:val="20"/>
              </w:rPr>
              <w:t xml:space="preserve"> договор</w:t>
            </w:r>
            <w:r w:rsidR="00E76891" w:rsidRPr="00E76891">
              <w:rPr>
                <w:rFonts w:ascii="Times New Roman" w:hAnsi="Times New Roman" w:cs="Times New Roman"/>
                <w:color w:val="000000"/>
                <w:sz w:val="20"/>
                <w:szCs w:val="20"/>
              </w:rPr>
              <w:t xml:space="preserve"> купли-продажи и т.п.</w:t>
            </w:r>
            <w:r w:rsidR="00E76891">
              <w:rPr>
                <w:rFonts w:ascii="Times New Roman" w:hAnsi="Times New Roman" w:cs="Times New Roman"/>
                <w:color w:val="000000" w:themeColor="text1"/>
                <w:sz w:val="20"/>
                <w:szCs w:val="20"/>
              </w:rPr>
              <w:t>)</w:t>
            </w:r>
            <w:r w:rsidR="00711CDE" w:rsidRPr="00E76891">
              <w:rPr>
                <w:rFonts w:ascii="Times New Roman" w:hAnsi="Times New Roman" w:cs="Times New Roman"/>
                <w:color w:val="000000" w:themeColor="text1"/>
                <w:sz w:val="20"/>
                <w:szCs w:val="20"/>
              </w:rPr>
              <w:t>;</w:t>
            </w:r>
          </w:p>
          <w:p w:rsidR="00F41FC3" w:rsidRPr="001417DF" w:rsidRDefault="006D2DAC" w:rsidP="001417DF">
            <w:pPr>
              <w:pStyle w:val="a3"/>
              <w:spacing w:before="0" w:beforeAutospacing="0" w:after="0" w:afterAutospacing="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52404B">
              <w:rPr>
                <w:rFonts w:ascii="Times New Roman" w:hAnsi="Times New Roman" w:cs="Times New Roman"/>
                <w:color w:val="auto"/>
                <w:sz w:val="20"/>
                <w:szCs w:val="20"/>
              </w:rPr>
              <w:t>5</w:t>
            </w:r>
            <w:r w:rsidR="00FE2154">
              <w:rPr>
                <w:rFonts w:ascii="Times New Roman" w:hAnsi="Times New Roman" w:cs="Times New Roman"/>
                <w:color w:val="000000" w:themeColor="text1"/>
                <w:sz w:val="20"/>
                <w:szCs w:val="20"/>
              </w:rPr>
              <w:t>.</w:t>
            </w:r>
            <w:r w:rsidR="00F41FC3" w:rsidRPr="001417DF">
              <w:rPr>
                <w:rFonts w:ascii="Times New Roman" w:hAnsi="Times New Roman" w:cs="Times New Roman"/>
                <w:color w:val="auto"/>
                <w:sz w:val="20"/>
                <w:szCs w:val="20"/>
              </w:rPr>
              <w:t xml:space="preserve"> заявление гражданина о заключении с ним договора пожизненной ренты (пожизненного содержания с иждивением) и заявления членов его семьи о согласии на заключение договора ренты;</w:t>
            </w:r>
          </w:p>
          <w:p w:rsidR="00F41FC3" w:rsidRPr="001417DF" w:rsidRDefault="0075236D" w:rsidP="001417DF">
            <w:pPr>
              <w:pStyle w:val="a3"/>
              <w:spacing w:before="0" w:beforeAutospacing="0" w:after="0" w:afterAutospacing="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FE2154">
              <w:rPr>
                <w:rFonts w:ascii="Times New Roman" w:hAnsi="Times New Roman" w:cs="Times New Roman"/>
                <w:color w:val="auto"/>
                <w:sz w:val="20"/>
                <w:szCs w:val="20"/>
              </w:rPr>
              <w:t>6</w:t>
            </w:r>
            <w:r w:rsidR="00F41FC3" w:rsidRPr="001417DF">
              <w:rPr>
                <w:rFonts w:ascii="Times New Roman" w:hAnsi="Times New Roman" w:cs="Times New Roman"/>
                <w:color w:val="auto"/>
                <w:sz w:val="20"/>
                <w:szCs w:val="20"/>
              </w:rPr>
              <w:t xml:space="preserve">. копия паспорта </w:t>
            </w:r>
            <w:r w:rsidR="00586B61" w:rsidRPr="001417DF">
              <w:rPr>
                <w:rFonts w:ascii="Times New Roman" w:hAnsi="Times New Roman" w:cs="Times New Roman"/>
                <w:color w:val="auto"/>
                <w:sz w:val="20"/>
                <w:szCs w:val="20"/>
              </w:rPr>
              <w:t xml:space="preserve">плательщика ренты </w:t>
            </w:r>
            <w:r w:rsidR="00F41FC3" w:rsidRPr="001417DF">
              <w:rPr>
                <w:rFonts w:ascii="Times New Roman" w:hAnsi="Times New Roman" w:cs="Times New Roman"/>
                <w:color w:val="auto"/>
                <w:sz w:val="20"/>
                <w:szCs w:val="20"/>
              </w:rPr>
              <w:t xml:space="preserve"> (</w:t>
            </w:r>
            <w:r w:rsidR="00586B61" w:rsidRPr="001417DF">
              <w:rPr>
                <w:rFonts w:ascii="Times New Roman" w:hAnsi="Times New Roman" w:cs="Times New Roman"/>
                <w:color w:val="auto"/>
                <w:sz w:val="20"/>
                <w:szCs w:val="20"/>
              </w:rPr>
              <w:t>далее - «</w:t>
            </w:r>
            <w:proofErr w:type="spellStart"/>
            <w:r w:rsidR="00586B61" w:rsidRPr="001417DF">
              <w:rPr>
                <w:rFonts w:ascii="Times New Roman" w:hAnsi="Times New Roman" w:cs="Times New Roman"/>
                <w:color w:val="auto"/>
                <w:sz w:val="20"/>
                <w:szCs w:val="20"/>
              </w:rPr>
              <w:t>рентодатель</w:t>
            </w:r>
            <w:proofErr w:type="spellEnd"/>
            <w:r w:rsidR="00586B61" w:rsidRPr="001417DF">
              <w:rPr>
                <w:rFonts w:ascii="Times New Roman" w:hAnsi="Times New Roman" w:cs="Times New Roman"/>
                <w:color w:val="auto"/>
                <w:sz w:val="20"/>
                <w:szCs w:val="20"/>
              </w:rPr>
              <w:t>»);</w:t>
            </w:r>
          </w:p>
          <w:p w:rsidR="00F41FC3" w:rsidRPr="001417DF" w:rsidRDefault="0075236D" w:rsidP="001417DF">
            <w:pPr>
              <w:pStyle w:val="a3"/>
              <w:spacing w:before="0" w:beforeAutospacing="0" w:after="0" w:afterAutospacing="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FE2154">
              <w:rPr>
                <w:rFonts w:ascii="Times New Roman" w:hAnsi="Times New Roman" w:cs="Times New Roman"/>
                <w:color w:val="auto"/>
                <w:sz w:val="20"/>
                <w:szCs w:val="20"/>
              </w:rPr>
              <w:t>7</w:t>
            </w:r>
            <w:r w:rsidR="00F41FC3" w:rsidRPr="001417DF">
              <w:rPr>
                <w:rFonts w:ascii="Times New Roman" w:hAnsi="Times New Roman" w:cs="Times New Roman"/>
                <w:color w:val="auto"/>
                <w:sz w:val="20"/>
                <w:szCs w:val="20"/>
              </w:rPr>
              <w:t>. справка о доходе «</w:t>
            </w:r>
            <w:proofErr w:type="spellStart"/>
            <w:r w:rsidR="00F41FC3" w:rsidRPr="001417DF">
              <w:rPr>
                <w:rFonts w:ascii="Times New Roman" w:hAnsi="Times New Roman" w:cs="Times New Roman"/>
                <w:color w:val="auto"/>
                <w:sz w:val="20"/>
                <w:szCs w:val="20"/>
              </w:rPr>
              <w:t>рентодателя</w:t>
            </w:r>
            <w:proofErr w:type="spellEnd"/>
            <w:r w:rsidR="00F41FC3" w:rsidRPr="001417DF">
              <w:rPr>
                <w:rFonts w:ascii="Times New Roman" w:hAnsi="Times New Roman" w:cs="Times New Roman"/>
                <w:color w:val="auto"/>
                <w:sz w:val="20"/>
                <w:szCs w:val="20"/>
              </w:rPr>
              <w:t>» и о совокупном доходе всех членов семьи «</w:t>
            </w:r>
            <w:proofErr w:type="spellStart"/>
            <w:r w:rsidR="00F41FC3" w:rsidRPr="001417DF">
              <w:rPr>
                <w:rFonts w:ascii="Times New Roman" w:hAnsi="Times New Roman" w:cs="Times New Roman"/>
                <w:color w:val="auto"/>
                <w:sz w:val="20"/>
                <w:szCs w:val="20"/>
              </w:rPr>
              <w:t>рентодателя</w:t>
            </w:r>
            <w:proofErr w:type="spellEnd"/>
            <w:r w:rsidR="00F41FC3" w:rsidRPr="001417DF">
              <w:rPr>
                <w:rFonts w:ascii="Times New Roman" w:hAnsi="Times New Roman" w:cs="Times New Roman"/>
                <w:color w:val="auto"/>
                <w:sz w:val="20"/>
                <w:szCs w:val="20"/>
              </w:rPr>
              <w:t>»;</w:t>
            </w:r>
          </w:p>
          <w:p w:rsidR="00F41FC3" w:rsidRDefault="0075236D" w:rsidP="001417DF">
            <w:pPr>
              <w:pStyle w:val="a3"/>
              <w:spacing w:before="0" w:beforeAutospacing="0" w:after="0" w:afterAutospacing="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FE2154">
              <w:rPr>
                <w:rFonts w:ascii="Times New Roman" w:hAnsi="Times New Roman" w:cs="Times New Roman"/>
                <w:color w:val="auto"/>
                <w:sz w:val="20"/>
                <w:szCs w:val="20"/>
              </w:rPr>
              <w:t>8</w:t>
            </w:r>
            <w:r w:rsidR="00F41FC3" w:rsidRPr="001417DF">
              <w:rPr>
                <w:rFonts w:ascii="Times New Roman" w:hAnsi="Times New Roman" w:cs="Times New Roman"/>
                <w:color w:val="auto"/>
                <w:sz w:val="20"/>
                <w:szCs w:val="20"/>
              </w:rPr>
              <w:t>. справка с места работы и характеристика «</w:t>
            </w:r>
            <w:proofErr w:type="spellStart"/>
            <w:r w:rsidR="00F41FC3" w:rsidRPr="001417DF">
              <w:rPr>
                <w:rFonts w:ascii="Times New Roman" w:hAnsi="Times New Roman" w:cs="Times New Roman"/>
                <w:color w:val="auto"/>
                <w:sz w:val="20"/>
                <w:szCs w:val="20"/>
              </w:rPr>
              <w:t>рентодателя</w:t>
            </w:r>
            <w:proofErr w:type="spellEnd"/>
            <w:r w:rsidR="00F41FC3" w:rsidRPr="001417DF">
              <w:rPr>
                <w:rFonts w:ascii="Times New Roman" w:hAnsi="Times New Roman" w:cs="Times New Roman"/>
                <w:color w:val="auto"/>
                <w:sz w:val="20"/>
                <w:szCs w:val="20"/>
              </w:rPr>
              <w:t xml:space="preserve">», а также справки с места работы </w:t>
            </w:r>
            <w:r w:rsidR="00BA5F1B" w:rsidRPr="001417DF">
              <w:rPr>
                <w:rFonts w:ascii="Times New Roman" w:hAnsi="Times New Roman" w:cs="Times New Roman"/>
                <w:color w:val="auto"/>
                <w:sz w:val="20"/>
                <w:szCs w:val="20"/>
              </w:rPr>
              <w:t>всех членов семьи «</w:t>
            </w:r>
            <w:proofErr w:type="spellStart"/>
            <w:r w:rsidR="00BA5F1B" w:rsidRPr="001417DF">
              <w:rPr>
                <w:rFonts w:ascii="Times New Roman" w:hAnsi="Times New Roman" w:cs="Times New Roman"/>
                <w:color w:val="auto"/>
                <w:sz w:val="20"/>
                <w:szCs w:val="20"/>
              </w:rPr>
              <w:t>рентодателя</w:t>
            </w:r>
            <w:proofErr w:type="spellEnd"/>
            <w:r w:rsidR="00BA5F1B" w:rsidRPr="001417DF">
              <w:rPr>
                <w:rFonts w:ascii="Times New Roman" w:hAnsi="Times New Roman" w:cs="Times New Roman"/>
                <w:color w:val="auto"/>
                <w:sz w:val="20"/>
                <w:szCs w:val="20"/>
              </w:rPr>
              <w:t>»</w:t>
            </w:r>
            <w:r w:rsidR="00A07E4D">
              <w:rPr>
                <w:rFonts w:ascii="Times New Roman" w:hAnsi="Times New Roman" w:cs="Times New Roman"/>
                <w:color w:val="auto"/>
                <w:sz w:val="20"/>
                <w:szCs w:val="20"/>
              </w:rPr>
              <w:t>;</w:t>
            </w:r>
          </w:p>
          <w:p w:rsidR="00F41FC3" w:rsidRPr="00156655" w:rsidRDefault="00FE2154" w:rsidP="00156655">
            <w:pPr>
              <w:pStyle w:val="a3"/>
              <w:spacing w:before="0" w:beforeAutospacing="0" w:after="0" w:afterAutospacing="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9</w:t>
            </w:r>
            <w:r w:rsidR="00A07E4D">
              <w:rPr>
                <w:rFonts w:ascii="Times New Roman" w:hAnsi="Times New Roman" w:cs="Times New Roman"/>
                <w:color w:val="auto"/>
                <w:sz w:val="20"/>
                <w:szCs w:val="20"/>
              </w:rPr>
              <w:t xml:space="preserve">. </w:t>
            </w:r>
            <w:r w:rsidR="00A07E4D" w:rsidRPr="006F4492">
              <w:rPr>
                <w:rFonts w:ascii="Times New Roman" w:hAnsi="Times New Roman" w:cs="Times New Roman"/>
                <w:color w:val="auto"/>
                <w:sz w:val="20"/>
                <w:szCs w:val="20"/>
              </w:rPr>
              <w:t>сберегате</w:t>
            </w:r>
            <w:r w:rsidR="00A07E4D">
              <w:rPr>
                <w:rFonts w:ascii="Times New Roman" w:hAnsi="Times New Roman" w:cs="Times New Roman"/>
                <w:color w:val="auto"/>
                <w:sz w:val="20"/>
                <w:szCs w:val="20"/>
              </w:rPr>
              <w:t xml:space="preserve">льная книжка, </w:t>
            </w:r>
            <w:r w:rsidR="00A07E4D" w:rsidRPr="006F4492">
              <w:rPr>
                <w:rFonts w:ascii="Times New Roman" w:hAnsi="Times New Roman" w:cs="Times New Roman"/>
                <w:color w:val="auto"/>
                <w:sz w:val="20"/>
                <w:szCs w:val="20"/>
              </w:rPr>
              <w:t xml:space="preserve">открытая на имя </w:t>
            </w:r>
            <w:proofErr w:type="gramStart"/>
            <w:r w:rsidR="00A07E4D" w:rsidRPr="006F4492">
              <w:rPr>
                <w:rFonts w:ascii="Times New Roman" w:hAnsi="Times New Roman" w:cs="Times New Roman"/>
                <w:color w:val="auto"/>
                <w:sz w:val="20"/>
                <w:szCs w:val="20"/>
              </w:rPr>
              <w:t>опекаемого</w:t>
            </w:r>
            <w:proofErr w:type="gramEnd"/>
            <w:r w:rsidR="00A07E4D" w:rsidRPr="006F4492">
              <w:rPr>
                <w:rFonts w:ascii="Times New Roman" w:hAnsi="Times New Roman" w:cs="Times New Roman"/>
                <w:color w:val="auto"/>
                <w:sz w:val="20"/>
                <w:szCs w:val="20"/>
              </w:rPr>
              <w:t xml:space="preserve">, куда </w:t>
            </w:r>
            <w:r w:rsidR="00A07E4D">
              <w:rPr>
                <w:rFonts w:ascii="Times New Roman" w:hAnsi="Times New Roman" w:cs="Times New Roman"/>
                <w:color w:val="auto"/>
                <w:sz w:val="20"/>
                <w:szCs w:val="20"/>
              </w:rPr>
              <w:t xml:space="preserve">будут </w:t>
            </w:r>
            <w:r w:rsidR="00A07E4D" w:rsidRPr="006F4492">
              <w:rPr>
                <w:rFonts w:ascii="Times New Roman" w:hAnsi="Times New Roman" w:cs="Times New Roman"/>
                <w:color w:val="auto"/>
                <w:sz w:val="20"/>
                <w:szCs w:val="20"/>
              </w:rPr>
              <w:t>вносит</w:t>
            </w:r>
            <w:r w:rsidR="00A07E4D">
              <w:rPr>
                <w:rFonts w:ascii="Times New Roman" w:hAnsi="Times New Roman" w:cs="Times New Roman"/>
                <w:color w:val="auto"/>
                <w:sz w:val="20"/>
                <w:szCs w:val="20"/>
              </w:rPr>
              <w:t>ься денежные суммы</w:t>
            </w:r>
            <w:r w:rsidR="00A07E4D" w:rsidRPr="006F4492">
              <w:rPr>
                <w:rFonts w:ascii="Times New Roman" w:hAnsi="Times New Roman" w:cs="Times New Roman"/>
                <w:color w:val="auto"/>
                <w:sz w:val="20"/>
                <w:szCs w:val="20"/>
              </w:rPr>
              <w:t>, по</w:t>
            </w:r>
            <w:r w:rsidR="00A07E4D">
              <w:rPr>
                <w:rFonts w:ascii="Times New Roman" w:hAnsi="Times New Roman" w:cs="Times New Roman"/>
                <w:color w:val="auto"/>
                <w:sz w:val="20"/>
                <w:szCs w:val="20"/>
              </w:rPr>
              <w:t>лученные по договору пожизненной ренты.</w:t>
            </w:r>
          </w:p>
        </w:tc>
        <w:tc>
          <w:tcPr>
            <w:tcW w:w="2977" w:type="dxa"/>
          </w:tcPr>
          <w:p w:rsidR="00F41FC3" w:rsidRPr="001417DF" w:rsidRDefault="00F41FC3" w:rsidP="001417DF">
            <w:pPr>
              <w:spacing w:after="0" w:line="240" w:lineRule="auto"/>
              <w:ind w:firstLine="35"/>
              <w:jc w:val="both"/>
              <w:rPr>
                <w:rFonts w:ascii="Times New Roman" w:hAnsi="Times New Roman" w:cs="Times New Roman"/>
                <w:sz w:val="20"/>
                <w:szCs w:val="20"/>
              </w:rPr>
            </w:pPr>
            <w:r w:rsidRPr="001417DF">
              <w:rPr>
                <w:rFonts w:ascii="Times New Roman" w:hAnsi="Times New Roman" w:cs="Times New Roman"/>
                <w:sz w:val="20"/>
                <w:szCs w:val="20"/>
              </w:rPr>
              <w:t>ГК РФ;</w:t>
            </w:r>
            <w:r w:rsidR="00D22D9A">
              <w:rPr>
                <w:rFonts w:ascii="Times New Roman" w:hAnsi="Times New Roman" w:cs="Times New Roman"/>
                <w:sz w:val="20"/>
                <w:szCs w:val="20"/>
              </w:rPr>
              <w:t xml:space="preserve"> ЖК РФ;</w:t>
            </w:r>
          </w:p>
          <w:p w:rsidR="00F41FC3" w:rsidRPr="001417DF" w:rsidRDefault="00F41FC3" w:rsidP="001417DF">
            <w:pPr>
              <w:spacing w:after="0" w:line="240" w:lineRule="auto"/>
              <w:ind w:firstLine="35"/>
              <w:jc w:val="both"/>
              <w:rPr>
                <w:rFonts w:ascii="Times New Roman" w:hAnsi="Times New Roman" w:cs="Times New Roman"/>
                <w:sz w:val="20"/>
                <w:szCs w:val="20"/>
              </w:rPr>
            </w:pPr>
            <w:r w:rsidRPr="001417DF">
              <w:rPr>
                <w:rFonts w:ascii="Times New Roman" w:hAnsi="Times New Roman" w:cs="Times New Roman"/>
                <w:sz w:val="20"/>
                <w:szCs w:val="20"/>
              </w:rPr>
              <w:t>Федеральный закон №48-ФЗ;</w:t>
            </w:r>
          </w:p>
          <w:p w:rsidR="00F41FC3" w:rsidRPr="001417DF" w:rsidRDefault="00F41FC3" w:rsidP="006229D8">
            <w:pPr>
              <w:spacing w:after="0" w:line="240" w:lineRule="auto"/>
              <w:ind w:firstLine="35"/>
              <w:rPr>
                <w:rFonts w:ascii="Times New Roman" w:hAnsi="Times New Roman" w:cs="Times New Roman"/>
                <w:sz w:val="20"/>
                <w:szCs w:val="20"/>
              </w:rPr>
            </w:pPr>
          </w:p>
        </w:tc>
      </w:tr>
      <w:tr w:rsidR="006C60F9" w:rsidRPr="001417DF" w:rsidTr="00F911A5">
        <w:trPr>
          <w:tblCellSpacing w:w="0" w:type="dxa"/>
        </w:trPr>
        <w:tc>
          <w:tcPr>
            <w:tcW w:w="4549"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w:t>
            </w:r>
            <w:proofErr w:type="gramStart"/>
            <w:r w:rsidRPr="001417DF">
              <w:rPr>
                <w:rFonts w:ascii="Times New Roman" w:hAnsi="Times New Roman" w:cs="Times New Roman"/>
                <w:sz w:val="20"/>
                <w:szCs w:val="20"/>
              </w:rPr>
              <w:t>гос.</w:t>
            </w:r>
            <w:r w:rsidR="00674009">
              <w:rPr>
                <w:rFonts w:ascii="Times New Roman" w:hAnsi="Times New Roman" w:cs="Times New Roman"/>
                <w:sz w:val="20"/>
                <w:szCs w:val="20"/>
              </w:rPr>
              <w:t xml:space="preserve"> </w:t>
            </w:r>
            <w:r w:rsidRPr="001417DF">
              <w:rPr>
                <w:rFonts w:ascii="Times New Roman" w:hAnsi="Times New Roman" w:cs="Times New Roman"/>
                <w:sz w:val="20"/>
                <w:szCs w:val="20"/>
              </w:rPr>
              <w:t>органов</w:t>
            </w:r>
            <w:proofErr w:type="gramEnd"/>
            <w:r w:rsidRPr="001417DF">
              <w:rPr>
                <w:rFonts w:ascii="Times New Roman" w:hAnsi="Times New Roman" w:cs="Times New Roman"/>
                <w:sz w:val="20"/>
                <w:szCs w:val="20"/>
              </w:rPr>
              <w:t xml:space="preserve">, органов местного самоуправления и иных организаций </w:t>
            </w:r>
          </w:p>
        </w:tc>
        <w:tc>
          <w:tcPr>
            <w:tcW w:w="6804" w:type="dxa"/>
          </w:tcPr>
          <w:p w:rsidR="001972E6" w:rsidRPr="001417DF" w:rsidRDefault="00674009" w:rsidP="001417D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972E6" w:rsidRPr="001417DF">
              <w:rPr>
                <w:rFonts w:ascii="Times New Roman" w:hAnsi="Times New Roman" w:cs="Times New Roman"/>
                <w:sz w:val="20"/>
                <w:szCs w:val="20"/>
              </w:rPr>
              <w:t>Информация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p>
          <w:p w:rsidR="00FE2154" w:rsidRPr="0075236D" w:rsidRDefault="00FE2154" w:rsidP="00FE2154">
            <w:pPr>
              <w:pStyle w:val="a3"/>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В</w:t>
            </w:r>
            <w:r w:rsidRPr="0075236D">
              <w:rPr>
                <w:rFonts w:ascii="Times New Roman" w:hAnsi="Times New Roman" w:cs="Times New Roman"/>
                <w:color w:val="000000" w:themeColor="text1"/>
                <w:sz w:val="20"/>
                <w:szCs w:val="20"/>
              </w:rPr>
              <w:t>ыписка из домовой (покварти</w:t>
            </w:r>
            <w:r>
              <w:rPr>
                <w:rFonts w:ascii="Times New Roman" w:hAnsi="Times New Roman" w:cs="Times New Roman"/>
                <w:color w:val="000000" w:themeColor="text1"/>
                <w:sz w:val="20"/>
                <w:szCs w:val="20"/>
              </w:rPr>
              <w:t>рной) книги с места регистрации подопечного.</w:t>
            </w:r>
          </w:p>
          <w:p w:rsidR="00DC3D3C" w:rsidRPr="001417DF" w:rsidRDefault="00DC3D3C" w:rsidP="001417DF">
            <w:pPr>
              <w:spacing w:after="0" w:line="240" w:lineRule="auto"/>
              <w:jc w:val="both"/>
              <w:rPr>
                <w:rFonts w:ascii="Times New Roman" w:hAnsi="Times New Roman" w:cs="Times New Roman"/>
                <w:sz w:val="20"/>
                <w:szCs w:val="20"/>
              </w:rPr>
            </w:pPr>
          </w:p>
          <w:p w:rsidR="00DC3D3C" w:rsidRPr="001417DF" w:rsidRDefault="00DC3D3C" w:rsidP="001417DF">
            <w:pPr>
              <w:spacing w:after="0" w:line="240" w:lineRule="auto"/>
              <w:jc w:val="both"/>
              <w:rPr>
                <w:rFonts w:ascii="Times New Roman" w:hAnsi="Times New Roman" w:cs="Times New Roman"/>
                <w:sz w:val="20"/>
                <w:szCs w:val="20"/>
              </w:rPr>
            </w:pPr>
          </w:p>
        </w:tc>
        <w:tc>
          <w:tcPr>
            <w:tcW w:w="2977"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lastRenderedPageBreak/>
              <w:t> </w:t>
            </w:r>
          </w:p>
        </w:tc>
      </w:tr>
      <w:tr w:rsidR="006C60F9" w:rsidRPr="001417DF" w:rsidTr="00F911A5">
        <w:trPr>
          <w:tblCellSpacing w:w="0" w:type="dxa"/>
        </w:trPr>
        <w:tc>
          <w:tcPr>
            <w:tcW w:w="4549"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1417DF">
              <w:rPr>
                <w:rFonts w:ascii="Times New Roman" w:hAnsi="Times New Roman" w:cs="Times New Roman"/>
                <w:sz w:val="20"/>
                <w:szCs w:val="20"/>
              </w:rPr>
              <w:t>предоставления</w:t>
            </w:r>
            <w:proofErr w:type="gramEnd"/>
            <w:r w:rsidRPr="001417DF">
              <w:rPr>
                <w:rFonts w:ascii="Times New Roman" w:hAnsi="Times New Roman" w:cs="Times New Roman"/>
                <w:sz w:val="20"/>
                <w:szCs w:val="20"/>
              </w:rPr>
              <w:t xml:space="preserve"> услуги и </w:t>
            </w:r>
            <w:proofErr w:type="gramStart"/>
            <w:r w:rsidRPr="001417DF">
              <w:rPr>
                <w:rFonts w:ascii="Times New Roman" w:hAnsi="Times New Roman" w:cs="Times New Roman"/>
                <w:sz w:val="20"/>
                <w:szCs w:val="20"/>
              </w:rPr>
              <w:t>которое</w:t>
            </w:r>
            <w:proofErr w:type="gramEnd"/>
            <w:r w:rsidRPr="001417DF">
              <w:rPr>
                <w:rFonts w:ascii="Times New Roman" w:hAnsi="Times New Roman" w:cs="Times New Roman"/>
                <w:sz w:val="20"/>
                <w:szCs w:val="20"/>
              </w:rPr>
              <w:t xml:space="preserve"> осуществляется органом исполнительной власти, предоставляющим услугу</w:t>
            </w:r>
          </w:p>
        </w:tc>
        <w:tc>
          <w:tcPr>
            <w:tcW w:w="6804"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Согласование не требуется</w:t>
            </w:r>
          </w:p>
        </w:tc>
        <w:tc>
          <w:tcPr>
            <w:tcW w:w="2977"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w:t>
            </w:r>
          </w:p>
        </w:tc>
      </w:tr>
      <w:tr w:rsidR="00F41FC3" w:rsidRPr="001417DF" w:rsidTr="00F911A5">
        <w:trPr>
          <w:tblCellSpacing w:w="0" w:type="dxa"/>
        </w:trPr>
        <w:tc>
          <w:tcPr>
            <w:tcW w:w="4549" w:type="dxa"/>
          </w:tcPr>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2.8. Исчерпывающий перечень оснований для отказа в приеме документов, необходимых для предоставления услуги</w:t>
            </w:r>
          </w:p>
        </w:tc>
        <w:tc>
          <w:tcPr>
            <w:tcW w:w="6804" w:type="dxa"/>
          </w:tcPr>
          <w:p w:rsidR="00F41FC3" w:rsidRPr="001417DF" w:rsidRDefault="00D000F7" w:rsidP="00620B4B">
            <w:pPr>
              <w:spacing w:after="0" w:line="240" w:lineRule="auto"/>
              <w:ind w:firstLine="142"/>
              <w:jc w:val="both"/>
              <w:rPr>
                <w:rFonts w:ascii="Times New Roman" w:hAnsi="Times New Roman" w:cs="Times New Roman"/>
                <w:sz w:val="20"/>
                <w:szCs w:val="20"/>
              </w:rPr>
            </w:pPr>
            <w:r w:rsidRPr="00162FEA">
              <w:rPr>
                <w:rFonts w:ascii="Times New Roman" w:hAnsi="Times New Roman" w:cs="Times New Roman"/>
                <w:sz w:val="20"/>
                <w:szCs w:val="20"/>
              </w:rPr>
              <w:t>О</w:t>
            </w:r>
            <w:r>
              <w:rPr>
                <w:rFonts w:ascii="Times New Roman" w:hAnsi="Times New Roman" w:cs="Times New Roman"/>
                <w:sz w:val="20"/>
                <w:szCs w:val="20"/>
              </w:rPr>
              <w:t>бращение не по месту жительства</w:t>
            </w:r>
            <w:r w:rsidR="00620B4B">
              <w:rPr>
                <w:rFonts w:ascii="Times New Roman" w:hAnsi="Times New Roman" w:cs="Times New Roman"/>
                <w:sz w:val="20"/>
                <w:szCs w:val="20"/>
              </w:rPr>
              <w:t xml:space="preserve"> подопечного</w:t>
            </w:r>
            <w:r w:rsidRPr="00162FEA">
              <w:rPr>
                <w:rFonts w:ascii="Times New Roman" w:hAnsi="Times New Roman" w:cs="Times New Roman"/>
                <w:sz w:val="20"/>
                <w:szCs w:val="20"/>
              </w:rPr>
              <w:t>. </w:t>
            </w:r>
          </w:p>
        </w:tc>
        <w:tc>
          <w:tcPr>
            <w:tcW w:w="2977" w:type="dxa"/>
          </w:tcPr>
          <w:p w:rsidR="00B7102B" w:rsidRPr="001417DF" w:rsidRDefault="00B7102B" w:rsidP="00B7102B">
            <w:pPr>
              <w:spacing w:after="0" w:line="240" w:lineRule="auto"/>
              <w:ind w:firstLine="35"/>
              <w:jc w:val="both"/>
              <w:rPr>
                <w:rFonts w:ascii="Times New Roman" w:hAnsi="Times New Roman" w:cs="Times New Roman"/>
                <w:sz w:val="20"/>
                <w:szCs w:val="20"/>
              </w:rPr>
            </w:pPr>
            <w:r>
              <w:rPr>
                <w:rFonts w:ascii="Times New Roman" w:hAnsi="Times New Roman" w:cs="Times New Roman"/>
                <w:sz w:val="20"/>
                <w:szCs w:val="20"/>
              </w:rPr>
              <w:t>Федеральный закон №48-ФЗ.</w:t>
            </w:r>
          </w:p>
          <w:p w:rsidR="00F41FC3" w:rsidRPr="001417DF" w:rsidRDefault="00F41FC3"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w:t>
            </w:r>
          </w:p>
        </w:tc>
      </w:tr>
      <w:tr w:rsidR="00F41FC3" w:rsidRPr="001417DF" w:rsidTr="00F911A5">
        <w:trPr>
          <w:tblCellSpacing w:w="0" w:type="dxa"/>
        </w:trPr>
        <w:tc>
          <w:tcPr>
            <w:tcW w:w="4549" w:type="dxa"/>
          </w:tcPr>
          <w:p w:rsidR="00F41FC3"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2.9. Исчерпывающий перечень оснований для приостановления или отказа в предоставлении услуги</w:t>
            </w:r>
          </w:p>
        </w:tc>
        <w:tc>
          <w:tcPr>
            <w:tcW w:w="6804" w:type="dxa"/>
          </w:tcPr>
          <w:p w:rsidR="00B91ED8" w:rsidRPr="001417DF" w:rsidRDefault="00B91ED8" w:rsidP="00674009">
            <w:pPr>
              <w:autoSpaceDE w:val="0"/>
              <w:autoSpaceDN w:val="0"/>
              <w:spacing w:after="0" w:line="240" w:lineRule="auto"/>
              <w:ind w:firstLine="266"/>
              <w:jc w:val="both"/>
              <w:rPr>
                <w:rFonts w:ascii="Times New Roman" w:hAnsi="Times New Roman" w:cs="Times New Roman"/>
                <w:sz w:val="20"/>
                <w:szCs w:val="20"/>
              </w:rPr>
            </w:pPr>
            <w:r w:rsidRPr="001417DF">
              <w:rPr>
                <w:rFonts w:ascii="Times New Roman" w:hAnsi="Times New Roman" w:cs="Times New Roman"/>
                <w:sz w:val="20"/>
                <w:szCs w:val="20"/>
              </w:rPr>
              <w:t>Основания для приостановления предоставления государственной услуги не предусмотрены.</w:t>
            </w:r>
          </w:p>
          <w:p w:rsidR="00B91ED8" w:rsidRPr="001417DF" w:rsidRDefault="00B91ED8"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Основанием для отказа в предоставлении услуги является:</w:t>
            </w:r>
          </w:p>
          <w:p w:rsidR="00B91ED8" w:rsidRPr="001417DF" w:rsidRDefault="00B91ED8" w:rsidP="001417DF">
            <w:pPr>
              <w:spacing w:after="0" w:line="240" w:lineRule="auto"/>
              <w:ind w:firstLine="126"/>
              <w:jc w:val="both"/>
              <w:rPr>
                <w:rFonts w:ascii="Times New Roman" w:hAnsi="Times New Roman" w:cs="Times New Roman"/>
                <w:sz w:val="20"/>
                <w:szCs w:val="20"/>
              </w:rPr>
            </w:pPr>
            <w:r w:rsidRPr="001417DF">
              <w:rPr>
                <w:rFonts w:ascii="Times New Roman" w:hAnsi="Times New Roman" w:cs="Times New Roman"/>
                <w:sz w:val="20"/>
                <w:szCs w:val="20"/>
              </w:rPr>
              <w:t>- не предоставление заявителем документов, указанных в пункте 2.5  настоящего Административного регламента;</w:t>
            </w:r>
          </w:p>
          <w:p w:rsidR="00B91ED8" w:rsidRPr="001417DF" w:rsidRDefault="00B91ED8" w:rsidP="001417DF">
            <w:pPr>
              <w:spacing w:after="0" w:line="240" w:lineRule="auto"/>
              <w:ind w:firstLine="126"/>
              <w:jc w:val="both"/>
              <w:rPr>
                <w:rFonts w:ascii="Times New Roman" w:hAnsi="Times New Roman" w:cs="Times New Roman"/>
                <w:sz w:val="20"/>
                <w:szCs w:val="20"/>
              </w:rPr>
            </w:pPr>
            <w:r w:rsidRPr="001417DF">
              <w:rPr>
                <w:rFonts w:ascii="Times New Roman" w:hAnsi="Times New Roman" w:cs="Times New Roman"/>
                <w:sz w:val="20"/>
                <w:szCs w:val="20"/>
              </w:rPr>
              <w:t> - ущемление подопечного в гражданских и имущественных правах;</w:t>
            </w:r>
          </w:p>
          <w:p w:rsidR="00F41FC3" w:rsidRPr="001417DF" w:rsidRDefault="00F41FC3" w:rsidP="001417DF">
            <w:pPr>
              <w:spacing w:after="0" w:line="240" w:lineRule="auto"/>
              <w:ind w:firstLine="126"/>
              <w:jc w:val="both"/>
              <w:rPr>
                <w:rFonts w:ascii="Times New Roman" w:hAnsi="Times New Roman" w:cs="Times New Roman"/>
                <w:sz w:val="20"/>
                <w:szCs w:val="20"/>
              </w:rPr>
            </w:pPr>
          </w:p>
        </w:tc>
        <w:tc>
          <w:tcPr>
            <w:tcW w:w="2977" w:type="dxa"/>
          </w:tcPr>
          <w:p w:rsidR="00F41FC3" w:rsidRPr="001417DF" w:rsidRDefault="00F41FC3" w:rsidP="002B5D9B">
            <w:pPr>
              <w:spacing w:after="0" w:line="240" w:lineRule="auto"/>
              <w:rPr>
                <w:rFonts w:ascii="Times New Roman" w:hAnsi="Times New Roman" w:cs="Times New Roman"/>
                <w:sz w:val="20"/>
                <w:szCs w:val="20"/>
              </w:rPr>
            </w:pPr>
            <w:r w:rsidRPr="001417DF">
              <w:rPr>
                <w:rFonts w:ascii="Times New Roman" w:hAnsi="Times New Roman" w:cs="Times New Roman"/>
                <w:sz w:val="20"/>
                <w:szCs w:val="20"/>
              </w:rPr>
              <w:t>Конституция РФ;</w:t>
            </w:r>
          </w:p>
          <w:p w:rsidR="00F41FC3" w:rsidRPr="001417DF" w:rsidRDefault="00F41FC3" w:rsidP="002B5D9B">
            <w:pPr>
              <w:spacing w:after="0" w:line="240" w:lineRule="auto"/>
              <w:rPr>
                <w:rFonts w:ascii="Times New Roman" w:hAnsi="Times New Roman" w:cs="Times New Roman"/>
                <w:sz w:val="20"/>
                <w:szCs w:val="20"/>
              </w:rPr>
            </w:pPr>
            <w:r w:rsidRPr="001417DF">
              <w:rPr>
                <w:rFonts w:ascii="Times New Roman" w:hAnsi="Times New Roman" w:cs="Times New Roman"/>
                <w:sz w:val="20"/>
                <w:szCs w:val="20"/>
              </w:rPr>
              <w:t>ГК РФ;</w:t>
            </w:r>
            <w:r w:rsidR="00D716A2">
              <w:rPr>
                <w:rFonts w:ascii="Times New Roman" w:hAnsi="Times New Roman" w:cs="Times New Roman"/>
                <w:sz w:val="20"/>
                <w:szCs w:val="20"/>
              </w:rPr>
              <w:t xml:space="preserve"> ЖК РФ</w:t>
            </w:r>
          </w:p>
          <w:p w:rsidR="00F41FC3" w:rsidRPr="001417DF" w:rsidRDefault="00F41FC3" w:rsidP="002B5D9B">
            <w:pPr>
              <w:spacing w:after="0" w:line="240" w:lineRule="auto"/>
              <w:rPr>
                <w:rFonts w:ascii="Times New Roman" w:hAnsi="Times New Roman" w:cs="Times New Roman"/>
                <w:sz w:val="20"/>
                <w:szCs w:val="20"/>
              </w:rPr>
            </w:pPr>
            <w:r w:rsidRPr="001417DF">
              <w:rPr>
                <w:rFonts w:ascii="Times New Roman" w:hAnsi="Times New Roman" w:cs="Times New Roman"/>
                <w:sz w:val="20"/>
                <w:szCs w:val="20"/>
              </w:rPr>
              <w:t>Федеральный закон №</w:t>
            </w:r>
            <w:r w:rsidR="006659DC">
              <w:rPr>
                <w:rFonts w:ascii="Times New Roman" w:hAnsi="Times New Roman" w:cs="Times New Roman"/>
                <w:sz w:val="20"/>
                <w:szCs w:val="20"/>
              </w:rPr>
              <w:t xml:space="preserve"> </w:t>
            </w:r>
            <w:r w:rsidRPr="001417DF">
              <w:rPr>
                <w:rFonts w:ascii="Times New Roman" w:hAnsi="Times New Roman" w:cs="Times New Roman"/>
                <w:sz w:val="20"/>
                <w:szCs w:val="20"/>
              </w:rPr>
              <w:t>48-ФЗ;</w:t>
            </w:r>
          </w:p>
          <w:p w:rsidR="00B918B4" w:rsidRPr="00162FEA" w:rsidRDefault="00B918B4" w:rsidP="002B5D9B">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Федеральный закон № 210-ФЗ;</w:t>
            </w:r>
          </w:p>
          <w:p w:rsidR="002B5D9B" w:rsidRDefault="00B918B4" w:rsidP="002B5D9B">
            <w:pPr>
              <w:spacing w:after="0" w:line="240" w:lineRule="auto"/>
              <w:rPr>
                <w:rFonts w:ascii="Times New Roman" w:hAnsi="Times New Roman" w:cs="Times New Roman"/>
                <w:sz w:val="20"/>
                <w:szCs w:val="20"/>
              </w:rPr>
            </w:pPr>
            <w:r w:rsidRPr="00EB06A9">
              <w:rPr>
                <w:rFonts w:ascii="Times New Roman" w:hAnsi="Times New Roman" w:cs="Times New Roman"/>
                <w:sz w:val="20"/>
                <w:szCs w:val="20"/>
              </w:rPr>
              <w:t xml:space="preserve">Приказ МЗРТ         </w:t>
            </w:r>
          </w:p>
          <w:p w:rsidR="00F41FC3" w:rsidRPr="001417DF" w:rsidRDefault="00B918B4" w:rsidP="002B5D9B">
            <w:pPr>
              <w:spacing w:after="0" w:line="240" w:lineRule="auto"/>
              <w:rPr>
                <w:rFonts w:ascii="Times New Roman" w:hAnsi="Times New Roman" w:cs="Times New Roman"/>
                <w:sz w:val="20"/>
                <w:szCs w:val="20"/>
              </w:rPr>
            </w:pPr>
            <w:r w:rsidRPr="00EB06A9">
              <w:rPr>
                <w:rFonts w:ascii="Times New Roman" w:hAnsi="Times New Roman" w:cs="Times New Roman"/>
                <w:sz w:val="20"/>
                <w:szCs w:val="20"/>
              </w:rPr>
              <w:t>№ 1046.</w:t>
            </w:r>
          </w:p>
        </w:tc>
      </w:tr>
      <w:tr w:rsidR="006C60F9" w:rsidRPr="001417DF" w:rsidTr="00F911A5">
        <w:trPr>
          <w:tblCellSpacing w:w="0" w:type="dxa"/>
        </w:trPr>
        <w:tc>
          <w:tcPr>
            <w:tcW w:w="4549"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xml:space="preserve">2.10. Порядок, размер и основания взимания        </w:t>
            </w:r>
            <w:r w:rsidRPr="001417DF">
              <w:rPr>
                <w:rFonts w:ascii="Times New Roman" w:hAnsi="Times New Roman" w:cs="Times New Roman"/>
                <w:sz w:val="20"/>
                <w:szCs w:val="20"/>
              </w:rPr>
              <w:br/>
              <w:t>государственной пошлины или иной</w:t>
            </w:r>
            <w:r w:rsidR="00674009">
              <w:rPr>
                <w:rFonts w:ascii="Times New Roman" w:hAnsi="Times New Roman" w:cs="Times New Roman"/>
                <w:sz w:val="20"/>
                <w:szCs w:val="20"/>
              </w:rPr>
              <w:t xml:space="preserve"> </w:t>
            </w:r>
            <w:r w:rsidRPr="001417DF">
              <w:rPr>
                <w:rFonts w:ascii="Times New Roman" w:hAnsi="Times New Roman" w:cs="Times New Roman"/>
                <w:sz w:val="20"/>
                <w:szCs w:val="20"/>
              </w:rPr>
              <w:t>платы, взимаемой</w:t>
            </w:r>
            <w:r w:rsidR="00674009">
              <w:rPr>
                <w:rFonts w:ascii="Times New Roman" w:hAnsi="Times New Roman" w:cs="Times New Roman"/>
                <w:sz w:val="20"/>
                <w:szCs w:val="20"/>
              </w:rPr>
              <w:t xml:space="preserve"> </w:t>
            </w:r>
            <w:r w:rsidRPr="001417DF">
              <w:rPr>
                <w:rFonts w:ascii="Times New Roman" w:hAnsi="Times New Roman" w:cs="Times New Roman"/>
                <w:sz w:val="20"/>
                <w:szCs w:val="20"/>
              </w:rPr>
              <w:t>за</w:t>
            </w:r>
            <w:r w:rsidR="00674009">
              <w:rPr>
                <w:rFonts w:ascii="Times New Roman" w:hAnsi="Times New Roman" w:cs="Times New Roman"/>
                <w:sz w:val="20"/>
                <w:szCs w:val="20"/>
              </w:rPr>
              <w:t xml:space="preserve"> </w:t>
            </w:r>
            <w:r w:rsidRPr="001417DF">
              <w:rPr>
                <w:rFonts w:ascii="Times New Roman" w:hAnsi="Times New Roman" w:cs="Times New Roman"/>
                <w:sz w:val="20"/>
                <w:szCs w:val="20"/>
              </w:rPr>
              <w:t xml:space="preserve">предоставление </w:t>
            </w:r>
            <w:r w:rsidRPr="001417DF">
              <w:rPr>
                <w:rFonts w:ascii="Times New Roman" w:hAnsi="Times New Roman" w:cs="Times New Roman"/>
                <w:sz w:val="20"/>
                <w:szCs w:val="20"/>
              </w:rPr>
              <w:br/>
              <w:t xml:space="preserve">услуги          </w:t>
            </w:r>
          </w:p>
        </w:tc>
        <w:tc>
          <w:tcPr>
            <w:tcW w:w="6804" w:type="dxa"/>
          </w:tcPr>
          <w:p w:rsidR="006C60F9" w:rsidRPr="001417DF" w:rsidRDefault="006C60F9" w:rsidP="005260DA">
            <w:pPr>
              <w:spacing w:after="0" w:line="240" w:lineRule="auto"/>
              <w:ind w:firstLine="266"/>
              <w:jc w:val="both"/>
              <w:rPr>
                <w:rFonts w:ascii="Times New Roman" w:hAnsi="Times New Roman" w:cs="Times New Roman"/>
                <w:sz w:val="20"/>
                <w:szCs w:val="20"/>
              </w:rPr>
            </w:pPr>
            <w:r w:rsidRPr="001417DF">
              <w:rPr>
                <w:rFonts w:ascii="Times New Roman" w:hAnsi="Times New Roman" w:cs="Times New Roman"/>
                <w:sz w:val="20"/>
                <w:szCs w:val="20"/>
              </w:rPr>
              <w:t>Услуга предоставляется на безвозмездной основе</w:t>
            </w:r>
            <w:r w:rsidR="00D22D9A">
              <w:rPr>
                <w:rFonts w:ascii="Times New Roman" w:hAnsi="Times New Roman" w:cs="Times New Roman"/>
                <w:sz w:val="20"/>
                <w:szCs w:val="20"/>
              </w:rPr>
              <w:t>.</w:t>
            </w:r>
            <w:r w:rsidRPr="001417DF">
              <w:rPr>
                <w:rFonts w:ascii="Times New Roman" w:hAnsi="Times New Roman" w:cs="Times New Roman"/>
                <w:sz w:val="20"/>
                <w:szCs w:val="20"/>
              </w:rPr>
              <w:t xml:space="preserve">    </w:t>
            </w:r>
          </w:p>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w:t>
            </w:r>
          </w:p>
        </w:tc>
        <w:tc>
          <w:tcPr>
            <w:tcW w:w="2977"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w:t>
            </w:r>
          </w:p>
        </w:tc>
      </w:tr>
      <w:tr w:rsidR="006C60F9" w:rsidRPr="001417DF" w:rsidTr="00F911A5">
        <w:trPr>
          <w:tblCellSpacing w:w="0" w:type="dxa"/>
        </w:trPr>
        <w:tc>
          <w:tcPr>
            <w:tcW w:w="4549" w:type="dxa"/>
          </w:tcPr>
          <w:p w:rsidR="006C60F9" w:rsidRPr="001417DF" w:rsidRDefault="006C60F9" w:rsidP="001417DF">
            <w:pPr>
              <w:pStyle w:val="ConsPlusCell"/>
              <w:widowControl/>
              <w:ind w:firstLine="140"/>
              <w:rPr>
                <w:rFonts w:ascii="Times New Roman" w:hAnsi="Times New Roman" w:cs="Times New Roman"/>
              </w:rPr>
            </w:pPr>
            <w:r w:rsidRPr="001417DF">
              <w:rPr>
                <w:rFonts w:ascii="Times New Roman" w:hAnsi="Times New Roman" w:cs="Times New Roman"/>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CE5852" w:rsidRPr="001417DF">
              <w:rPr>
                <w:rFonts w:ascii="Times New Roman" w:hAnsi="Times New Roman" w:cs="Times New Roman"/>
              </w:rPr>
              <w:t xml:space="preserve">муниципальной </w:t>
            </w:r>
            <w:r w:rsidRPr="001417DF">
              <w:rPr>
                <w:rFonts w:ascii="Times New Roman" w:hAnsi="Times New Roman" w:cs="Times New Roman"/>
              </w:rPr>
              <w:t xml:space="preserve">услуги, включая информацию о методике расчета такой платы     </w:t>
            </w:r>
          </w:p>
        </w:tc>
        <w:tc>
          <w:tcPr>
            <w:tcW w:w="6804" w:type="dxa"/>
          </w:tcPr>
          <w:p w:rsidR="006C60F9" w:rsidRPr="001417DF" w:rsidRDefault="00DC3D3C" w:rsidP="00674009">
            <w:pPr>
              <w:pStyle w:val="ConsPlusCell"/>
              <w:widowControl/>
              <w:ind w:firstLine="266"/>
              <w:rPr>
                <w:rFonts w:ascii="Times New Roman" w:hAnsi="Times New Roman" w:cs="Times New Roman"/>
              </w:rPr>
            </w:pPr>
            <w:r w:rsidRPr="001417DF">
              <w:rPr>
                <w:rFonts w:ascii="Times New Roman" w:hAnsi="Times New Roman" w:cs="Times New Roman"/>
              </w:rPr>
              <w:t>Предоставление необходимых и обязательных услуг не требуется</w:t>
            </w:r>
          </w:p>
        </w:tc>
        <w:tc>
          <w:tcPr>
            <w:tcW w:w="2977" w:type="dxa"/>
          </w:tcPr>
          <w:p w:rsidR="006C60F9" w:rsidRPr="001417DF" w:rsidRDefault="006C60F9" w:rsidP="001417DF">
            <w:pPr>
              <w:spacing w:after="0" w:line="240" w:lineRule="auto"/>
              <w:ind w:firstLine="142"/>
              <w:jc w:val="both"/>
              <w:rPr>
                <w:rFonts w:ascii="Times New Roman" w:hAnsi="Times New Roman" w:cs="Times New Roman"/>
                <w:sz w:val="20"/>
                <w:szCs w:val="20"/>
              </w:rPr>
            </w:pPr>
          </w:p>
        </w:tc>
      </w:tr>
      <w:tr w:rsidR="006C60F9" w:rsidRPr="001417DF" w:rsidTr="00F911A5">
        <w:trPr>
          <w:tblCellSpacing w:w="0" w:type="dxa"/>
        </w:trPr>
        <w:tc>
          <w:tcPr>
            <w:tcW w:w="4549" w:type="dxa"/>
          </w:tcPr>
          <w:p w:rsidR="006C60F9" w:rsidRPr="001417DF" w:rsidRDefault="006C60F9" w:rsidP="001417DF">
            <w:pPr>
              <w:pStyle w:val="ConsPlusCell"/>
              <w:widowControl/>
              <w:ind w:firstLine="140"/>
              <w:rPr>
                <w:rFonts w:ascii="Times New Roman" w:hAnsi="Times New Roman" w:cs="Times New Roman"/>
              </w:rPr>
            </w:pPr>
            <w:r w:rsidRPr="001417DF">
              <w:rPr>
                <w:rFonts w:ascii="Times New Roman" w:hAnsi="Times New Roman" w:cs="Times New Roman"/>
              </w:rPr>
              <w:t xml:space="preserve">2.12. Максимальный срок ожидания в очереди при подаче запроса о предоставлении услуги и при получении результата предоставления услуги          </w:t>
            </w:r>
          </w:p>
        </w:tc>
        <w:tc>
          <w:tcPr>
            <w:tcW w:w="6804" w:type="dxa"/>
          </w:tcPr>
          <w:p w:rsidR="006C60F9" w:rsidRPr="001417DF" w:rsidRDefault="006C60F9" w:rsidP="00674009">
            <w:pPr>
              <w:pStyle w:val="ConsPlusCell"/>
              <w:widowControl/>
              <w:ind w:firstLine="266"/>
              <w:rPr>
                <w:rFonts w:ascii="Times New Roman" w:hAnsi="Times New Roman" w:cs="Times New Roman"/>
              </w:rPr>
            </w:pPr>
            <w:r w:rsidRPr="001417DF">
              <w:rPr>
                <w:rFonts w:ascii="Times New Roman" w:hAnsi="Times New Roman" w:cs="Times New Roman"/>
              </w:rPr>
              <w:t>Очередность для отдельных категорий получателей услуги не установлена. Максимальный срок ожидания</w:t>
            </w:r>
            <w:r w:rsidR="0052404B">
              <w:rPr>
                <w:rFonts w:ascii="Times New Roman" w:hAnsi="Times New Roman" w:cs="Times New Roman"/>
              </w:rPr>
              <w:t xml:space="preserve"> приема (ожидания обслуживания) получателя услуги </w:t>
            </w:r>
            <w:r w:rsidRPr="001417DF">
              <w:rPr>
                <w:rFonts w:ascii="Times New Roman" w:hAnsi="Times New Roman" w:cs="Times New Roman"/>
              </w:rPr>
              <w:t>(заявителя) не должен превышать 15 минут</w:t>
            </w:r>
          </w:p>
        </w:tc>
        <w:tc>
          <w:tcPr>
            <w:tcW w:w="2977" w:type="dxa"/>
          </w:tcPr>
          <w:p w:rsidR="006C60F9" w:rsidRPr="001417DF" w:rsidRDefault="006C60F9" w:rsidP="001417DF">
            <w:pPr>
              <w:pStyle w:val="ConsPlusCell"/>
              <w:widowControl/>
              <w:ind w:firstLine="142"/>
              <w:rPr>
                <w:rFonts w:ascii="Times New Roman" w:hAnsi="Times New Roman" w:cs="Times New Roman"/>
              </w:rPr>
            </w:pPr>
          </w:p>
        </w:tc>
      </w:tr>
      <w:tr w:rsidR="006C60F9" w:rsidRPr="001417DF" w:rsidTr="00F911A5">
        <w:trPr>
          <w:tblCellSpacing w:w="0" w:type="dxa"/>
        </w:trPr>
        <w:tc>
          <w:tcPr>
            <w:tcW w:w="4549" w:type="dxa"/>
          </w:tcPr>
          <w:p w:rsidR="006C60F9" w:rsidRPr="001417DF" w:rsidRDefault="006C60F9" w:rsidP="001417DF">
            <w:pPr>
              <w:pStyle w:val="ConsPlusCell"/>
              <w:widowControl/>
              <w:ind w:firstLine="140"/>
              <w:rPr>
                <w:rFonts w:ascii="Times New Roman" w:hAnsi="Times New Roman" w:cs="Times New Roman"/>
              </w:rPr>
            </w:pPr>
            <w:r w:rsidRPr="001417DF">
              <w:rPr>
                <w:rFonts w:ascii="Times New Roman" w:hAnsi="Times New Roman" w:cs="Times New Roman"/>
              </w:rPr>
              <w:t xml:space="preserve">2.13. Срок регистрации запроса заявителя о предоставлении услуги          </w:t>
            </w:r>
          </w:p>
        </w:tc>
        <w:tc>
          <w:tcPr>
            <w:tcW w:w="6804" w:type="dxa"/>
          </w:tcPr>
          <w:p w:rsidR="006C60F9" w:rsidRPr="001417DF" w:rsidRDefault="005260DA" w:rsidP="00674009">
            <w:pPr>
              <w:pStyle w:val="ConsPlusCell"/>
              <w:widowControl/>
              <w:ind w:firstLine="266"/>
              <w:rPr>
                <w:rFonts w:ascii="Times New Roman" w:hAnsi="Times New Roman" w:cs="Times New Roman"/>
              </w:rPr>
            </w:pPr>
            <w:r w:rsidRPr="005260DA">
              <w:rPr>
                <w:rFonts w:ascii="Times New Roman" w:hAnsi="Times New Roman" w:cs="Times New Roman"/>
              </w:rPr>
              <w:t>В день поступления заявления</w:t>
            </w:r>
          </w:p>
        </w:tc>
        <w:tc>
          <w:tcPr>
            <w:tcW w:w="2977" w:type="dxa"/>
          </w:tcPr>
          <w:p w:rsidR="006C60F9" w:rsidRPr="001417DF" w:rsidRDefault="006C60F9" w:rsidP="001417DF">
            <w:pPr>
              <w:pStyle w:val="ConsPlusCell"/>
              <w:widowControl/>
              <w:ind w:firstLine="142"/>
              <w:rPr>
                <w:rFonts w:ascii="Times New Roman" w:hAnsi="Times New Roman" w:cs="Times New Roman"/>
              </w:rPr>
            </w:pPr>
          </w:p>
        </w:tc>
      </w:tr>
      <w:tr w:rsidR="004610C1" w:rsidRPr="001417DF" w:rsidTr="00F911A5">
        <w:trPr>
          <w:tblCellSpacing w:w="0" w:type="dxa"/>
        </w:trPr>
        <w:tc>
          <w:tcPr>
            <w:tcW w:w="4549" w:type="dxa"/>
          </w:tcPr>
          <w:p w:rsidR="004610C1" w:rsidRPr="001417DF" w:rsidRDefault="004610C1"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2.1</w:t>
            </w:r>
            <w:r w:rsidR="006C60F9" w:rsidRPr="001417DF">
              <w:rPr>
                <w:rFonts w:ascii="Times New Roman" w:hAnsi="Times New Roman" w:cs="Times New Roman"/>
                <w:sz w:val="20"/>
                <w:szCs w:val="20"/>
              </w:rPr>
              <w:t>4</w:t>
            </w:r>
            <w:r w:rsidRPr="001417DF">
              <w:rPr>
                <w:rFonts w:ascii="Times New Roman" w:hAnsi="Times New Roman" w:cs="Times New Roman"/>
                <w:sz w:val="20"/>
                <w:szCs w:val="20"/>
              </w:rPr>
              <w:t>. Требования к помещениям, в которых предоставляются услуги</w:t>
            </w:r>
          </w:p>
        </w:tc>
        <w:tc>
          <w:tcPr>
            <w:tcW w:w="6804" w:type="dxa"/>
          </w:tcPr>
          <w:p w:rsidR="004610C1" w:rsidRPr="001417DF" w:rsidRDefault="004610C1" w:rsidP="001417DF">
            <w:pPr>
              <w:spacing w:after="0" w:line="240" w:lineRule="auto"/>
              <w:ind w:firstLine="124"/>
              <w:jc w:val="both"/>
              <w:rPr>
                <w:rFonts w:ascii="Times New Roman" w:hAnsi="Times New Roman" w:cs="Times New Roman"/>
                <w:sz w:val="20"/>
                <w:szCs w:val="20"/>
              </w:rPr>
            </w:pPr>
            <w:r w:rsidRPr="001417DF">
              <w:rPr>
                <w:rFonts w:ascii="Times New Roman" w:hAnsi="Times New Roman" w:cs="Times New Roman"/>
                <w:sz w:val="20"/>
                <w:szCs w:val="20"/>
              </w:rPr>
              <w:t>1. Заявление подается по адресу:</w:t>
            </w:r>
          </w:p>
          <w:p w:rsidR="004610C1" w:rsidRPr="001417DF" w:rsidRDefault="000432FB" w:rsidP="001417DF">
            <w:pPr>
              <w:spacing w:after="0" w:line="240" w:lineRule="auto"/>
              <w:ind w:firstLine="124"/>
              <w:jc w:val="both"/>
              <w:rPr>
                <w:rFonts w:ascii="Times New Roman" w:hAnsi="Times New Roman" w:cs="Times New Roman"/>
                <w:sz w:val="20"/>
                <w:szCs w:val="20"/>
              </w:rPr>
            </w:pPr>
            <w:r>
              <w:rPr>
                <w:rFonts w:ascii="Times New Roman" w:hAnsi="Times New Roman" w:cs="Times New Roman"/>
                <w:sz w:val="20"/>
                <w:szCs w:val="20"/>
              </w:rPr>
              <w:t>г</w:t>
            </w:r>
            <w:r w:rsidR="00A15333">
              <w:rPr>
                <w:rFonts w:ascii="Times New Roman" w:hAnsi="Times New Roman" w:cs="Times New Roman"/>
                <w:sz w:val="20"/>
                <w:szCs w:val="20"/>
              </w:rPr>
              <w:t>. Нижнекамск, ул. Школьный бульвар, д. 2 а,</w:t>
            </w:r>
            <w:r w:rsidR="004610C1" w:rsidRPr="001417DF">
              <w:rPr>
                <w:rFonts w:ascii="Times New Roman" w:hAnsi="Times New Roman" w:cs="Times New Roman"/>
                <w:sz w:val="20"/>
                <w:szCs w:val="20"/>
              </w:rPr>
              <w:t xml:space="preserve"> </w:t>
            </w:r>
            <w:r w:rsidR="00A15333">
              <w:rPr>
                <w:rFonts w:ascii="Times New Roman" w:hAnsi="Times New Roman" w:cs="Times New Roman"/>
                <w:sz w:val="20"/>
                <w:szCs w:val="20"/>
              </w:rPr>
              <w:t>кабинет № 6</w:t>
            </w:r>
            <w:r w:rsidR="004610C1" w:rsidRPr="001417DF">
              <w:rPr>
                <w:rFonts w:ascii="Times New Roman" w:hAnsi="Times New Roman" w:cs="Times New Roman"/>
                <w:sz w:val="20"/>
                <w:szCs w:val="20"/>
              </w:rPr>
              <w:t>, отдел опеки и попечительства.</w:t>
            </w:r>
          </w:p>
          <w:p w:rsidR="00FE2154" w:rsidRPr="009435F2" w:rsidRDefault="004610C1" w:rsidP="00FE2154">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xml:space="preserve">2. </w:t>
            </w:r>
            <w:r w:rsidR="00FE2154" w:rsidRPr="004D21F5">
              <w:rPr>
                <w:rFonts w:ascii="Times New Roman" w:hAnsi="Times New Roman" w:cs="Times New Roman"/>
                <w:sz w:val="20"/>
                <w:szCs w:val="20"/>
              </w:rPr>
              <w:t xml:space="preserve">Прием заявителей осуществляется в помещении, </w:t>
            </w:r>
            <w:r w:rsidR="00FE2154" w:rsidRPr="009435F2">
              <w:rPr>
                <w:rFonts w:ascii="Times New Roman" w:eastAsia="Calibri" w:hAnsi="Times New Roman" w:cs="Times New Roman"/>
                <w:sz w:val="28"/>
                <w:szCs w:val="28"/>
                <w:lang w:eastAsia="en-US"/>
              </w:rPr>
              <w:t xml:space="preserve"> </w:t>
            </w:r>
            <w:r w:rsidR="00FE2154" w:rsidRPr="009435F2">
              <w:rPr>
                <w:rFonts w:ascii="Times New Roman" w:eastAsia="Calibri" w:hAnsi="Times New Roman" w:cs="Times New Roman"/>
                <w:sz w:val="20"/>
                <w:szCs w:val="20"/>
                <w:lang w:eastAsia="en-US"/>
              </w:rPr>
              <w:t>оборудованн</w:t>
            </w:r>
            <w:r w:rsidR="00FE2154">
              <w:rPr>
                <w:rFonts w:ascii="Times New Roman" w:eastAsia="Calibri" w:hAnsi="Times New Roman" w:cs="Times New Roman"/>
                <w:sz w:val="20"/>
                <w:szCs w:val="20"/>
                <w:lang w:eastAsia="en-US"/>
              </w:rPr>
              <w:t>ом</w:t>
            </w:r>
            <w:r w:rsidR="00FE2154" w:rsidRPr="009435F2">
              <w:rPr>
                <w:rFonts w:ascii="Times New Roman" w:eastAsia="Calibri" w:hAnsi="Times New Roman" w:cs="Times New Roman"/>
                <w:sz w:val="20"/>
                <w:szCs w:val="20"/>
                <w:lang w:eastAsia="en-US"/>
              </w:rPr>
              <w:t> противопожарной системой и системой пожаротушения</w:t>
            </w:r>
            <w:r w:rsidR="00FE2154">
              <w:rPr>
                <w:rFonts w:ascii="Times New Roman" w:hAnsi="Times New Roman" w:cs="Times New Roman"/>
                <w:sz w:val="20"/>
                <w:szCs w:val="20"/>
              </w:rPr>
              <w:t>;</w:t>
            </w:r>
          </w:p>
          <w:p w:rsidR="004610C1" w:rsidRPr="001417DF" w:rsidRDefault="004610C1"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w:t>
            </w:r>
            <w:r w:rsidR="00FE2154">
              <w:rPr>
                <w:rFonts w:ascii="Times New Roman" w:hAnsi="Times New Roman" w:cs="Times New Roman"/>
                <w:sz w:val="20"/>
                <w:szCs w:val="20"/>
              </w:rPr>
              <w:t>олнение услуги в полном объеме;</w:t>
            </w:r>
          </w:p>
          <w:p w:rsidR="004610C1" w:rsidRDefault="004610C1" w:rsidP="00B273FA">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lastRenderedPageBreak/>
              <w:t>4. Место для заполнения документов оборудуется стульями, столами и обеспечивается образцами заполнения документов</w:t>
            </w:r>
            <w:r w:rsidR="00B273FA">
              <w:rPr>
                <w:rFonts w:ascii="Times New Roman" w:hAnsi="Times New Roman" w:cs="Times New Roman"/>
                <w:sz w:val="20"/>
                <w:szCs w:val="20"/>
              </w:rPr>
              <w:t>.</w:t>
            </w:r>
          </w:p>
          <w:p w:rsidR="00674009" w:rsidRPr="00674009" w:rsidRDefault="00674009" w:rsidP="00674009">
            <w:pPr>
              <w:spacing w:after="0" w:line="240" w:lineRule="auto"/>
              <w:ind w:firstLine="142"/>
              <w:jc w:val="both"/>
              <w:rPr>
                <w:rFonts w:ascii="Times New Roman" w:hAnsi="Times New Roman" w:cs="Times New Roman"/>
                <w:sz w:val="20"/>
                <w:szCs w:val="20"/>
              </w:rPr>
            </w:pPr>
            <w:r w:rsidRPr="00674009">
              <w:rPr>
                <w:rFonts w:ascii="Times New Roman" w:hAnsi="Times New Roman" w:cs="Times New Roman"/>
                <w:sz w:val="20"/>
                <w:szCs w:val="20"/>
              </w:rPr>
              <w:t>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w:t>
            </w:r>
            <w:r w:rsidR="00FE2154">
              <w:rPr>
                <w:rFonts w:ascii="Times New Roman" w:hAnsi="Times New Roman" w:cs="Times New Roman"/>
                <w:sz w:val="20"/>
                <w:szCs w:val="20"/>
              </w:rPr>
              <w:t>есту предоставления гос. услуги;</w:t>
            </w:r>
            <w:r w:rsidRPr="00674009">
              <w:rPr>
                <w:rFonts w:ascii="Times New Roman" w:hAnsi="Times New Roman" w:cs="Times New Roman"/>
                <w:sz w:val="20"/>
                <w:szCs w:val="20"/>
              </w:rPr>
              <w:t xml:space="preserve"> </w:t>
            </w:r>
          </w:p>
          <w:p w:rsidR="00674009" w:rsidRPr="001417DF" w:rsidRDefault="00674009" w:rsidP="00674009">
            <w:pPr>
              <w:spacing w:after="0" w:line="240" w:lineRule="auto"/>
              <w:ind w:firstLine="142"/>
              <w:jc w:val="both"/>
              <w:rPr>
                <w:rFonts w:ascii="Times New Roman" w:hAnsi="Times New Roman" w:cs="Times New Roman"/>
                <w:sz w:val="20"/>
                <w:szCs w:val="20"/>
              </w:rPr>
            </w:pPr>
            <w:r w:rsidRPr="00674009">
              <w:rPr>
                <w:rFonts w:ascii="Times New Roman" w:hAnsi="Times New Roman" w:cs="Times New Roman"/>
                <w:sz w:val="20"/>
                <w:szCs w:val="20"/>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2977" w:type="dxa"/>
          </w:tcPr>
          <w:p w:rsidR="004610C1" w:rsidRPr="001417DF" w:rsidRDefault="004610C1"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lastRenderedPageBreak/>
              <w:t> </w:t>
            </w:r>
          </w:p>
        </w:tc>
      </w:tr>
      <w:tr w:rsidR="006C60F9" w:rsidRPr="001417DF" w:rsidTr="00F911A5">
        <w:trPr>
          <w:tblCellSpacing w:w="0" w:type="dxa"/>
        </w:trPr>
        <w:tc>
          <w:tcPr>
            <w:tcW w:w="4549"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lastRenderedPageBreak/>
              <w:t>2.15. Показатели доступности и качества услуги</w:t>
            </w:r>
          </w:p>
        </w:tc>
        <w:tc>
          <w:tcPr>
            <w:tcW w:w="6804" w:type="dxa"/>
          </w:tcPr>
          <w:p w:rsidR="006C60F9" w:rsidRPr="001417DF" w:rsidRDefault="006C60F9" w:rsidP="001417DF">
            <w:pPr>
              <w:suppressAutoHyphens/>
              <w:spacing w:after="0" w:line="240" w:lineRule="auto"/>
              <w:ind w:firstLine="124"/>
              <w:jc w:val="both"/>
              <w:rPr>
                <w:rFonts w:ascii="Times New Roman" w:hAnsi="Times New Roman" w:cs="Times New Roman"/>
                <w:sz w:val="20"/>
                <w:szCs w:val="20"/>
              </w:rPr>
            </w:pPr>
            <w:r w:rsidRPr="001417DF">
              <w:rPr>
                <w:rFonts w:ascii="Times New Roman" w:hAnsi="Times New Roman" w:cs="Times New Roman"/>
                <w:sz w:val="20"/>
                <w:szCs w:val="20"/>
              </w:rPr>
              <w:t>Показателями доступности предоставления услуги являются:</w:t>
            </w:r>
          </w:p>
          <w:p w:rsidR="006C60F9" w:rsidRPr="001417DF" w:rsidRDefault="006C60F9" w:rsidP="001417DF">
            <w:pPr>
              <w:suppressAutoHyphens/>
              <w:spacing w:after="0" w:line="240" w:lineRule="auto"/>
              <w:jc w:val="both"/>
              <w:rPr>
                <w:rFonts w:ascii="Times New Roman" w:hAnsi="Times New Roman" w:cs="Times New Roman"/>
                <w:sz w:val="20"/>
                <w:szCs w:val="20"/>
              </w:rPr>
            </w:pPr>
            <w:r w:rsidRPr="001417DF">
              <w:rPr>
                <w:rFonts w:ascii="Times New Roman" w:hAnsi="Times New Roman" w:cs="Times New Roman"/>
                <w:sz w:val="20"/>
                <w:szCs w:val="20"/>
              </w:rPr>
              <w:t>- расположенность помещения в</w:t>
            </w:r>
            <w:r w:rsidR="00B273FA">
              <w:rPr>
                <w:rFonts w:ascii="Times New Roman" w:hAnsi="Times New Roman" w:cs="Times New Roman"/>
                <w:sz w:val="20"/>
                <w:szCs w:val="20"/>
              </w:rPr>
              <w:t xml:space="preserve"> </w:t>
            </w:r>
            <w:r w:rsidRPr="001417DF">
              <w:rPr>
                <w:rFonts w:ascii="Times New Roman" w:hAnsi="Times New Roman" w:cs="Times New Roman"/>
                <w:sz w:val="20"/>
                <w:szCs w:val="20"/>
              </w:rPr>
              <w:t>зоне доступности к общественному транспорту;</w:t>
            </w:r>
          </w:p>
          <w:p w:rsidR="006C60F9" w:rsidRPr="001417DF" w:rsidRDefault="006C60F9" w:rsidP="001417DF">
            <w:pPr>
              <w:suppressAutoHyphens/>
              <w:spacing w:after="0" w:line="240" w:lineRule="auto"/>
              <w:jc w:val="both"/>
              <w:rPr>
                <w:rFonts w:ascii="Times New Roman" w:hAnsi="Times New Roman" w:cs="Times New Roman"/>
                <w:sz w:val="20"/>
                <w:szCs w:val="20"/>
              </w:rPr>
            </w:pPr>
            <w:r w:rsidRPr="001417DF">
              <w:rPr>
                <w:rFonts w:ascii="Times New Roman" w:hAnsi="Times New Roman" w:cs="Times New Roman"/>
                <w:sz w:val="20"/>
                <w:szCs w:val="20"/>
              </w:rPr>
              <w:t xml:space="preserve">- </w:t>
            </w:r>
            <w:r w:rsidR="00B273FA">
              <w:rPr>
                <w:rFonts w:ascii="Times New Roman" w:hAnsi="Times New Roman" w:cs="Times New Roman"/>
                <w:sz w:val="20"/>
                <w:szCs w:val="20"/>
              </w:rPr>
              <w:t>наличие</w:t>
            </w:r>
            <w:r w:rsidRPr="001417DF">
              <w:rPr>
                <w:rFonts w:ascii="Times New Roman" w:hAnsi="Times New Roman" w:cs="Times New Roman"/>
                <w:sz w:val="20"/>
                <w:szCs w:val="20"/>
              </w:rPr>
              <w:t xml:space="preserve"> помещений, в</w:t>
            </w:r>
            <w:r w:rsidR="00B273FA">
              <w:rPr>
                <w:rFonts w:ascii="Times New Roman" w:hAnsi="Times New Roman" w:cs="Times New Roman"/>
                <w:sz w:val="20"/>
                <w:szCs w:val="20"/>
              </w:rPr>
              <w:t xml:space="preserve"> </w:t>
            </w:r>
            <w:r w:rsidRPr="001417DF">
              <w:rPr>
                <w:rFonts w:ascii="Times New Roman" w:hAnsi="Times New Roman" w:cs="Times New Roman"/>
                <w:sz w:val="20"/>
                <w:szCs w:val="20"/>
              </w:rPr>
              <w:t>которых осуществляется прием документов</w:t>
            </w:r>
            <w:r w:rsidR="00B273FA">
              <w:rPr>
                <w:rFonts w:ascii="Times New Roman" w:hAnsi="Times New Roman" w:cs="Times New Roman"/>
                <w:sz w:val="20"/>
                <w:szCs w:val="20"/>
              </w:rPr>
              <w:t xml:space="preserve"> </w:t>
            </w:r>
            <w:r w:rsidRPr="001417DF">
              <w:rPr>
                <w:rFonts w:ascii="Times New Roman" w:hAnsi="Times New Roman" w:cs="Times New Roman"/>
                <w:sz w:val="20"/>
                <w:szCs w:val="20"/>
              </w:rPr>
              <w:t>от заявителей;</w:t>
            </w:r>
          </w:p>
          <w:p w:rsidR="006C60F9" w:rsidRPr="001417DF" w:rsidRDefault="006C60F9" w:rsidP="001417DF">
            <w:pPr>
              <w:suppressAutoHyphens/>
              <w:spacing w:after="0" w:line="240" w:lineRule="auto"/>
              <w:jc w:val="both"/>
              <w:rPr>
                <w:rFonts w:ascii="Times New Roman" w:hAnsi="Times New Roman" w:cs="Times New Roman"/>
                <w:sz w:val="20"/>
                <w:szCs w:val="20"/>
              </w:rPr>
            </w:pPr>
            <w:r w:rsidRPr="001417DF">
              <w:rPr>
                <w:rFonts w:ascii="Times New Roman" w:hAnsi="Times New Roman" w:cs="Times New Roman"/>
                <w:sz w:val="20"/>
                <w:szCs w:val="20"/>
              </w:rPr>
              <w:t>- наличие исчерпывающей информации о</w:t>
            </w:r>
            <w:r w:rsidR="00674009">
              <w:rPr>
                <w:rFonts w:ascii="Times New Roman" w:hAnsi="Times New Roman" w:cs="Times New Roman"/>
                <w:sz w:val="20"/>
                <w:szCs w:val="20"/>
              </w:rPr>
              <w:t xml:space="preserve"> </w:t>
            </w:r>
            <w:r w:rsidRPr="001417DF">
              <w:rPr>
                <w:rFonts w:ascii="Times New Roman" w:hAnsi="Times New Roman" w:cs="Times New Roman"/>
                <w:sz w:val="20"/>
                <w:szCs w:val="20"/>
              </w:rPr>
              <w:t>способах, порядке и сроках предоставления услуги на информационных стендах, информационных</w:t>
            </w:r>
            <w:r w:rsidR="00674009">
              <w:rPr>
                <w:rFonts w:ascii="Times New Roman" w:hAnsi="Times New Roman" w:cs="Times New Roman"/>
                <w:sz w:val="20"/>
                <w:szCs w:val="20"/>
              </w:rPr>
              <w:t xml:space="preserve"> </w:t>
            </w:r>
            <w:r w:rsidRPr="001417DF">
              <w:rPr>
                <w:rFonts w:ascii="Times New Roman" w:hAnsi="Times New Roman" w:cs="Times New Roman"/>
                <w:sz w:val="20"/>
                <w:szCs w:val="20"/>
              </w:rPr>
              <w:t>ресурсах Исполкома в сети Интернет, на</w:t>
            </w:r>
            <w:r w:rsidR="00674009">
              <w:rPr>
                <w:rFonts w:ascii="Times New Roman" w:hAnsi="Times New Roman" w:cs="Times New Roman"/>
                <w:sz w:val="20"/>
                <w:szCs w:val="20"/>
              </w:rPr>
              <w:t xml:space="preserve"> </w:t>
            </w:r>
            <w:r w:rsidRPr="001417DF">
              <w:rPr>
                <w:rFonts w:ascii="Times New Roman" w:hAnsi="Times New Roman" w:cs="Times New Roman"/>
                <w:sz w:val="20"/>
                <w:szCs w:val="20"/>
              </w:rPr>
              <w:t>Едином портале государственных и муниципальных услуг.</w:t>
            </w:r>
          </w:p>
          <w:p w:rsidR="006C60F9" w:rsidRPr="001417DF" w:rsidRDefault="006C60F9" w:rsidP="001417DF">
            <w:pPr>
              <w:suppressAutoHyphens/>
              <w:spacing w:after="0" w:line="240" w:lineRule="auto"/>
              <w:ind w:firstLine="124"/>
              <w:jc w:val="both"/>
              <w:rPr>
                <w:rFonts w:ascii="Times New Roman" w:hAnsi="Times New Roman" w:cs="Times New Roman"/>
                <w:sz w:val="20"/>
                <w:szCs w:val="20"/>
              </w:rPr>
            </w:pPr>
            <w:r w:rsidRPr="001417DF">
              <w:rPr>
                <w:rFonts w:ascii="Times New Roman" w:hAnsi="Times New Roman" w:cs="Times New Roman"/>
                <w:sz w:val="20"/>
                <w:szCs w:val="20"/>
              </w:rPr>
              <w:t>Качество предоставления услуги характеризуется отсутствием:</w:t>
            </w:r>
          </w:p>
          <w:p w:rsidR="006C60F9" w:rsidRPr="001417DF" w:rsidRDefault="006C60F9" w:rsidP="001417DF">
            <w:pPr>
              <w:suppressAutoHyphens/>
              <w:spacing w:after="0" w:line="240" w:lineRule="auto"/>
              <w:jc w:val="both"/>
              <w:rPr>
                <w:rFonts w:ascii="Times New Roman" w:hAnsi="Times New Roman" w:cs="Times New Roman"/>
                <w:sz w:val="20"/>
                <w:szCs w:val="20"/>
              </w:rPr>
            </w:pPr>
            <w:r w:rsidRPr="001417DF">
              <w:rPr>
                <w:rFonts w:ascii="Times New Roman" w:hAnsi="Times New Roman" w:cs="Times New Roman"/>
                <w:sz w:val="20"/>
                <w:szCs w:val="20"/>
              </w:rPr>
              <w:t>- нарушений сроков предоставления услуги;</w:t>
            </w:r>
          </w:p>
          <w:p w:rsidR="006C60F9" w:rsidRPr="001417DF" w:rsidRDefault="006C60F9" w:rsidP="001417DF">
            <w:pPr>
              <w:suppressAutoHyphens/>
              <w:spacing w:after="0" w:line="240" w:lineRule="auto"/>
              <w:jc w:val="both"/>
              <w:rPr>
                <w:rFonts w:ascii="Times New Roman" w:hAnsi="Times New Roman" w:cs="Times New Roman"/>
                <w:sz w:val="20"/>
                <w:szCs w:val="20"/>
              </w:rPr>
            </w:pPr>
            <w:r w:rsidRPr="001417DF">
              <w:rPr>
                <w:rFonts w:ascii="Times New Roman" w:hAnsi="Times New Roman" w:cs="Times New Roman"/>
                <w:sz w:val="20"/>
                <w:szCs w:val="20"/>
              </w:rPr>
              <w:t>- жалоб на действия (бездействие) служащих, предоставляющих услугу;</w:t>
            </w:r>
          </w:p>
          <w:p w:rsidR="006C60F9" w:rsidRPr="001417DF" w:rsidRDefault="006C60F9" w:rsidP="001417DF">
            <w:pPr>
              <w:suppressAutoHyphens/>
              <w:spacing w:after="0" w:line="240" w:lineRule="auto"/>
              <w:jc w:val="both"/>
              <w:rPr>
                <w:rFonts w:ascii="Times New Roman" w:hAnsi="Times New Roman" w:cs="Times New Roman"/>
                <w:sz w:val="20"/>
                <w:szCs w:val="20"/>
              </w:rPr>
            </w:pPr>
            <w:r w:rsidRPr="001417DF">
              <w:rPr>
                <w:rFonts w:ascii="Times New Roman" w:hAnsi="Times New Roman" w:cs="Times New Roman"/>
                <w:sz w:val="20"/>
                <w:szCs w:val="20"/>
              </w:rPr>
              <w:t xml:space="preserve">- жалоб на некорректное, невнимательное отношение служащих, оказывающих услугу, к заявителям. </w:t>
            </w:r>
          </w:p>
          <w:p w:rsidR="006C60F9" w:rsidRPr="001417DF" w:rsidRDefault="006C60F9" w:rsidP="001417DF">
            <w:pPr>
              <w:suppressAutoHyphens/>
              <w:spacing w:after="0" w:line="240" w:lineRule="auto"/>
              <w:jc w:val="both"/>
              <w:rPr>
                <w:rFonts w:ascii="Times New Roman" w:hAnsi="Times New Roman" w:cs="Times New Roman"/>
                <w:sz w:val="20"/>
                <w:szCs w:val="20"/>
              </w:rPr>
            </w:pPr>
            <w:r w:rsidRPr="001417DF">
              <w:rPr>
                <w:rFonts w:ascii="Times New Roman" w:hAnsi="Times New Roman" w:cs="Times New Roman"/>
                <w:sz w:val="20"/>
                <w:szCs w:val="20"/>
              </w:rPr>
              <w:t>Услуга в многофункциональном центре не предоставляется.</w:t>
            </w:r>
          </w:p>
        </w:tc>
        <w:tc>
          <w:tcPr>
            <w:tcW w:w="2977" w:type="dxa"/>
          </w:tcPr>
          <w:p w:rsidR="006C60F9" w:rsidRPr="001417DF" w:rsidRDefault="006C60F9" w:rsidP="001417DF">
            <w:pPr>
              <w:spacing w:after="0" w:line="240" w:lineRule="auto"/>
              <w:ind w:firstLine="142"/>
              <w:jc w:val="both"/>
              <w:rPr>
                <w:rFonts w:ascii="Times New Roman" w:hAnsi="Times New Roman" w:cs="Times New Roman"/>
                <w:sz w:val="20"/>
                <w:szCs w:val="20"/>
              </w:rPr>
            </w:pPr>
          </w:p>
        </w:tc>
      </w:tr>
      <w:tr w:rsidR="006C60F9" w:rsidRPr="001417DF" w:rsidTr="00F911A5">
        <w:trPr>
          <w:tblCellSpacing w:w="0" w:type="dxa"/>
        </w:trPr>
        <w:tc>
          <w:tcPr>
            <w:tcW w:w="4549"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2.16. Особенности предоставления услуги в электронной форме</w:t>
            </w:r>
          </w:p>
        </w:tc>
        <w:tc>
          <w:tcPr>
            <w:tcW w:w="6804" w:type="dxa"/>
          </w:tcPr>
          <w:p w:rsidR="006C60F9" w:rsidRPr="001417DF" w:rsidRDefault="006C60F9" w:rsidP="001417DF">
            <w:pPr>
              <w:tabs>
                <w:tab w:val="num" w:pos="0"/>
              </w:tabs>
              <w:spacing w:after="0" w:line="240" w:lineRule="auto"/>
              <w:ind w:firstLine="317"/>
              <w:jc w:val="both"/>
              <w:rPr>
                <w:rFonts w:ascii="Times New Roman" w:hAnsi="Times New Roman" w:cs="Times New Roman"/>
                <w:sz w:val="20"/>
                <w:szCs w:val="20"/>
              </w:rPr>
            </w:pPr>
            <w:r w:rsidRPr="001417DF">
              <w:rPr>
                <w:rFonts w:ascii="Times New Roman" w:hAnsi="Times New Roman" w:cs="Times New Roman"/>
                <w:sz w:val="20"/>
                <w:szCs w:val="20"/>
              </w:rPr>
              <w:t>Консультацию о порядке предоставления услуги можно получить через Интернет – приемную исполнительного комитета.</w:t>
            </w:r>
          </w:p>
          <w:p w:rsidR="006C60F9" w:rsidRPr="001417DF" w:rsidRDefault="006C60F9" w:rsidP="001417DF">
            <w:pPr>
              <w:spacing w:after="0" w:line="240" w:lineRule="auto"/>
              <w:ind w:firstLine="266"/>
              <w:jc w:val="both"/>
              <w:rPr>
                <w:rFonts w:ascii="Times New Roman" w:hAnsi="Times New Roman" w:cs="Times New Roman"/>
                <w:sz w:val="20"/>
                <w:szCs w:val="20"/>
              </w:rPr>
            </w:pPr>
            <w:r w:rsidRPr="001417DF">
              <w:rPr>
                <w:rFonts w:ascii="Times New Roman" w:hAnsi="Times New Roman" w:cs="Times New Roman"/>
                <w:sz w:val="20"/>
                <w:szCs w:val="20"/>
              </w:rPr>
              <w:t>Услуга в электронной форме не предоставляется</w:t>
            </w:r>
          </w:p>
        </w:tc>
        <w:tc>
          <w:tcPr>
            <w:tcW w:w="2977" w:type="dxa"/>
          </w:tcPr>
          <w:p w:rsidR="006C60F9" w:rsidRPr="001417DF" w:rsidRDefault="006C60F9" w:rsidP="001417DF">
            <w:pPr>
              <w:spacing w:after="0" w:line="240" w:lineRule="auto"/>
              <w:ind w:firstLine="142"/>
              <w:jc w:val="both"/>
              <w:rPr>
                <w:rFonts w:ascii="Times New Roman" w:hAnsi="Times New Roman" w:cs="Times New Roman"/>
                <w:sz w:val="20"/>
                <w:szCs w:val="20"/>
              </w:rPr>
            </w:pPr>
            <w:r w:rsidRPr="001417DF">
              <w:rPr>
                <w:rFonts w:ascii="Times New Roman" w:hAnsi="Times New Roman" w:cs="Times New Roman"/>
                <w:sz w:val="20"/>
                <w:szCs w:val="20"/>
              </w:rPr>
              <w:t> </w:t>
            </w:r>
          </w:p>
        </w:tc>
      </w:tr>
    </w:tbl>
    <w:p w:rsidR="00F911A5" w:rsidRDefault="00F911A5" w:rsidP="001417DF">
      <w:pPr>
        <w:spacing w:after="0" w:line="240" w:lineRule="auto"/>
        <w:ind w:firstLine="709"/>
        <w:jc w:val="both"/>
        <w:rPr>
          <w:rFonts w:ascii="Times New Roman" w:hAnsi="Times New Roman" w:cs="Times New Roman"/>
          <w:b/>
          <w:bCs/>
          <w:sz w:val="20"/>
          <w:szCs w:val="20"/>
        </w:rPr>
        <w:sectPr w:rsidR="00F911A5" w:rsidSect="00F911A5">
          <w:pgSz w:w="16838" w:h="11906" w:orient="landscape"/>
          <w:pgMar w:top="567" w:right="1134" w:bottom="1134" w:left="1134" w:header="709" w:footer="709" w:gutter="0"/>
          <w:cols w:space="708"/>
          <w:docGrid w:linePitch="360"/>
        </w:sectPr>
      </w:pPr>
    </w:p>
    <w:p w:rsidR="00897989" w:rsidRPr="001417DF" w:rsidRDefault="00897989" w:rsidP="00B273FA">
      <w:pPr>
        <w:shd w:val="clear" w:color="auto" w:fill="FFFFFF"/>
        <w:suppressAutoHyphens/>
        <w:spacing w:after="0" w:line="240" w:lineRule="auto"/>
        <w:jc w:val="center"/>
        <w:rPr>
          <w:rFonts w:ascii="Times New Roman" w:hAnsi="Times New Roman" w:cs="Times New Roman"/>
          <w:sz w:val="20"/>
          <w:szCs w:val="20"/>
        </w:rPr>
      </w:pPr>
      <w:r w:rsidRPr="001417DF">
        <w:rPr>
          <w:rFonts w:ascii="Times New Roman" w:hAnsi="Times New Roman" w:cs="Times New Roman"/>
          <w:b/>
          <w:sz w:val="20"/>
          <w:szCs w:val="20"/>
        </w:rPr>
        <w:lastRenderedPageBreak/>
        <w:t>3.Состав, последовательность и сроки выполнения административных процедур (действий), требования к порядку их выполнения</w:t>
      </w:r>
    </w:p>
    <w:p w:rsidR="00897989" w:rsidRPr="001417DF" w:rsidRDefault="00897989" w:rsidP="00B273FA">
      <w:pPr>
        <w:suppressAutoHyphens/>
        <w:spacing w:after="0" w:line="240" w:lineRule="auto"/>
        <w:jc w:val="center"/>
        <w:rPr>
          <w:rFonts w:ascii="Times New Roman" w:hAnsi="Times New Roman" w:cs="Times New Roman"/>
          <w:b/>
          <w:sz w:val="20"/>
          <w:szCs w:val="20"/>
        </w:rPr>
      </w:pPr>
    </w:p>
    <w:p w:rsidR="00897989" w:rsidRPr="001417DF" w:rsidRDefault="00897989" w:rsidP="001417DF">
      <w:pPr>
        <w:suppressAutoHyphens/>
        <w:spacing w:after="0" w:line="240" w:lineRule="auto"/>
        <w:ind w:firstLine="709"/>
        <w:jc w:val="both"/>
        <w:rPr>
          <w:rFonts w:ascii="Times New Roman" w:hAnsi="Times New Roman" w:cs="Times New Roman"/>
          <w:color w:val="000000"/>
          <w:sz w:val="20"/>
          <w:szCs w:val="20"/>
        </w:rPr>
      </w:pPr>
      <w:r w:rsidRPr="001417DF">
        <w:rPr>
          <w:rFonts w:ascii="Times New Roman" w:hAnsi="Times New Roman" w:cs="Times New Roman"/>
          <w:color w:val="000000"/>
          <w:sz w:val="20"/>
          <w:szCs w:val="20"/>
        </w:rPr>
        <w:t>3.1. Описание последовательности действий при предоставлении государственной услуги</w:t>
      </w:r>
    </w:p>
    <w:p w:rsidR="00897989" w:rsidRPr="001417DF" w:rsidRDefault="00897989" w:rsidP="001417DF">
      <w:pPr>
        <w:suppressAutoHyphens/>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color w:val="000000"/>
          <w:sz w:val="20"/>
          <w:szCs w:val="20"/>
        </w:rPr>
        <w:t>3.1.1.</w:t>
      </w:r>
      <w:r w:rsidRPr="001417DF">
        <w:rPr>
          <w:rFonts w:ascii="Times New Roman" w:hAnsi="Times New Roman" w:cs="Times New Roman"/>
          <w:sz w:val="20"/>
          <w:szCs w:val="20"/>
        </w:rPr>
        <w:t xml:space="preserve">Предоставление государственной услуги включает в себя следующие административные процедуры: </w:t>
      </w:r>
    </w:p>
    <w:p w:rsidR="00F41FC3" w:rsidRPr="001417DF"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информирование и консультирование опекунов и попечителей по вопросу защиты гражданских и имущественных прав подопечного;</w:t>
      </w:r>
      <w:r w:rsidR="00B273FA">
        <w:rPr>
          <w:rFonts w:ascii="Times New Roman" w:hAnsi="Times New Roman" w:cs="Times New Roman"/>
          <w:color w:val="auto"/>
          <w:sz w:val="20"/>
          <w:szCs w:val="20"/>
        </w:rPr>
        <w:t xml:space="preserve"> </w:t>
      </w:r>
      <w:r w:rsidRPr="001417DF">
        <w:rPr>
          <w:rFonts w:ascii="Times New Roman" w:hAnsi="Times New Roman" w:cs="Times New Roman"/>
          <w:color w:val="auto"/>
          <w:sz w:val="20"/>
          <w:szCs w:val="20"/>
        </w:rPr>
        <w:t>информирование и консультирование по вопросу заключения договора  пожизненной ренты в интересах подопечного</w:t>
      </w:r>
      <w:r w:rsidR="00B273FA">
        <w:rPr>
          <w:rFonts w:ascii="Times New Roman" w:hAnsi="Times New Roman" w:cs="Times New Roman"/>
          <w:color w:val="auto"/>
          <w:sz w:val="20"/>
          <w:szCs w:val="20"/>
        </w:rPr>
        <w:t>;</w:t>
      </w:r>
    </w:p>
    <w:p w:rsidR="00F41FC3" w:rsidRPr="001417DF"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прием заявлений и документов, их регистрация;</w:t>
      </w:r>
    </w:p>
    <w:p w:rsidR="00F41FC3" w:rsidRPr="001417DF"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DC3D3C" w:rsidRPr="001417DF" w:rsidRDefault="00DC3D3C" w:rsidP="001417DF">
      <w:pPr>
        <w:pStyle w:val="a3"/>
        <w:spacing w:before="0" w:beforeAutospacing="0" w:after="0" w:afterAutospacing="0"/>
        <w:ind w:firstLine="709"/>
        <w:jc w:val="both"/>
        <w:rPr>
          <w:rFonts w:ascii="Times New Roman" w:hAnsi="Times New Roman" w:cs="Times New Roman"/>
          <w:sz w:val="20"/>
          <w:szCs w:val="20"/>
        </w:rPr>
      </w:pPr>
      <w:r w:rsidRPr="001417DF">
        <w:rPr>
          <w:rFonts w:ascii="Times New Roman" w:hAnsi="Times New Roman" w:cs="Times New Roman"/>
          <w:color w:val="auto"/>
          <w:sz w:val="20"/>
          <w:szCs w:val="20"/>
        </w:rPr>
        <w:t xml:space="preserve">- запрос </w:t>
      </w:r>
      <w:r w:rsidR="001503E0" w:rsidRPr="001417DF">
        <w:rPr>
          <w:rFonts w:ascii="Times New Roman" w:hAnsi="Times New Roman" w:cs="Times New Roman"/>
          <w:color w:val="auto"/>
          <w:sz w:val="20"/>
          <w:szCs w:val="20"/>
        </w:rPr>
        <w:t>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r w:rsidRPr="001417DF">
        <w:rPr>
          <w:rFonts w:ascii="Times New Roman" w:hAnsi="Times New Roman" w:cs="Times New Roman"/>
          <w:color w:val="auto"/>
          <w:sz w:val="20"/>
          <w:szCs w:val="20"/>
        </w:rPr>
        <w:t>.</w:t>
      </w:r>
    </w:p>
    <w:p w:rsidR="00F41FC3" w:rsidRPr="001417DF"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принятие решения о предоставлении или отказе в предоставлении государственной услуги.</w:t>
      </w:r>
    </w:p>
    <w:p w:rsidR="00213D6A" w:rsidRPr="001417DF" w:rsidRDefault="00213D6A" w:rsidP="001417DF">
      <w:pPr>
        <w:suppressAutoHyphens/>
        <w:spacing w:after="0" w:line="240" w:lineRule="auto"/>
        <w:ind w:firstLine="709"/>
        <w:jc w:val="both"/>
        <w:rPr>
          <w:rFonts w:ascii="Times New Roman" w:hAnsi="Times New Roman" w:cs="Times New Roman"/>
          <w:color w:val="000000"/>
          <w:sz w:val="20"/>
          <w:szCs w:val="20"/>
        </w:rPr>
      </w:pPr>
      <w:r w:rsidRPr="001417DF">
        <w:rPr>
          <w:rFonts w:ascii="Times New Roman" w:hAnsi="Times New Roman" w:cs="Times New Roman"/>
          <w:color w:val="000000"/>
          <w:sz w:val="20"/>
          <w:szCs w:val="20"/>
        </w:rPr>
        <w:t xml:space="preserve">3.1.2. Блок-схема последовательности действий по предоставлению государственной услуги представлена в Приложении № </w:t>
      </w:r>
      <w:r w:rsidR="000F5E45" w:rsidRPr="001417DF">
        <w:rPr>
          <w:rFonts w:ascii="Times New Roman" w:hAnsi="Times New Roman" w:cs="Times New Roman"/>
          <w:color w:val="000000"/>
          <w:sz w:val="20"/>
          <w:szCs w:val="20"/>
        </w:rPr>
        <w:t>1</w:t>
      </w:r>
      <w:r w:rsidRPr="001417DF">
        <w:rPr>
          <w:rFonts w:ascii="Times New Roman" w:hAnsi="Times New Roman" w:cs="Times New Roman"/>
          <w:color w:val="000000"/>
          <w:sz w:val="20"/>
          <w:szCs w:val="20"/>
        </w:rPr>
        <w:t xml:space="preserve"> к настоящему Административному регламенту.</w:t>
      </w:r>
    </w:p>
    <w:p w:rsidR="009F14D4" w:rsidRPr="00345CC2" w:rsidRDefault="009F14D4" w:rsidP="009F14D4">
      <w:pPr>
        <w:pStyle w:val="a3"/>
        <w:spacing w:before="0" w:beforeAutospacing="0" w:after="0" w:afterAutospacing="0"/>
        <w:ind w:firstLine="709"/>
        <w:rPr>
          <w:rFonts w:ascii="Times New Roman" w:hAnsi="Times New Roman" w:cs="Times New Roman"/>
          <w:color w:val="auto"/>
          <w:sz w:val="20"/>
          <w:szCs w:val="20"/>
        </w:rPr>
      </w:pPr>
      <w:r w:rsidRPr="00345CC2">
        <w:rPr>
          <w:rFonts w:ascii="Times New Roman" w:hAnsi="Times New Roman" w:cs="Times New Roman"/>
          <w:color w:val="auto"/>
          <w:sz w:val="20"/>
          <w:szCs w:val="20"/>
        </w:rPr>
        <w:t xml:space="preserve">3.2. Оказание консультации </w:t>
      </w:r>
    </w:p>
    <w:p w:rsidR="009F14D4" w:rsidRPr="00345CC2" w:rsidRDefault="009F14D4" w:rsidP="009F14D4">
      <w:pPr>
        <w:spacing w:after="0" w:line="240" w:lineRule="auto"/>
        <w:ind w:firstLine="709"/>
        <w:jc w:val="both"/>
        <w:rPr>
          <w:rFonts w:ascii="Times New Roman" w:hAnsi="Times New Roman" w:cs="Times New Roman"/>
          <w:sz w:val="20"/>
          <w:szCs w:val="20"/>
        </w:rPr>
      </w:pPr>
      <w:r w:rsidRPr="00345CC2">
        <w:rPr>
          <w:rFonts w:ascii="Times New Roman" w:hAnsi="Times New Roman" w:cs="Times New Roman"/>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9F14D4" w:rsidRPr="00EB06A9" w:rsidRDefault="009F14D4" w:rsidP="009F14D4">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9F14D4" w:rsidRPr="00EB06A9" w:rsidRDefault="009F14D4" w:rsidP="009F14D4">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xml:space="preserve">- знакомит заявителей, а также их законных представителей с порядком предоставления государственной услуги </w:t>
      </w:r>
      <w:r w:rsidRPr="001417DF">
        <w:rPr>
          <w:rFonts w:ascii="Times New Roman" w:hAnsi="Times New Roman" w:cs="Times New Roman"/>
          <w:sz w:val="20"/>
          <w:szCs w:val="20"/>
        </w:rPr>
        <w:t>по выдач</w:t>
      </w:r>
      <w:r>
        <w:rPr>
          <w:rFonts w:ascii="Times New Roman" w:hAnsi="Times New Roman" w:cs="Times New Roman"/>
          <w:sz w:val="20"/>
          <w:szCs w:val="20"/>
        </w:rPr>
        <w:t>е</w:t>
      </w:r>
      <w:r w:rsidRPr="001417DF">
        <w:rPr>
          <w:rFonts w:ascii="Times New Roman" w:hAnsi="Times New Roman" w:cs="Times New Roman"/>
          <w:sz w:val="20"/>
          <w:szCs w:val="20"/>
        </w:rPr>
        <w:t xml:space="preserve"> разрешения</w:t>
      </w:r>
      <w:r>
        <w:rPr>
          <w:rFonts w:ascii="Times New Roman" w:hAnsi="Times New Roman" w:cs="Times New Roman"/>
          <w:sz w:val="20"/>
          <w:szCs w:val="20"/>
        </w:rPr>
        <w:t xml:space="preserve"> </w:t>
      </w:r>
      <w:r w:rsidRPr="001417DF">
        <w:rPr>
          <w:rStyle w:val="a4"/>
          <w:rFonts w:ascii="Times New Roman" w:hAnsi="Times New Roman" w:cs="Times New Roman"/>
          <w:b w:val="0"/>
          <w:bCs w:val="0"/>
          <w:sz w:val="20"/>
          <w:szCs w:val="20"/>
        </w:rPr>
        <w:t>на заключение договора пожизненной ренты в интересах подопечного</w:t>
      </w:r>
      <w:r w:rsidRPr="00EB06A9">
        <w:rPr>
          <w:rFonts w:ascii="Times New Roman" w:hAnsi="Times New Roman" w:cs="Times New Roman"/>
          <w:sz w:val="20"/>
          <w:szCs w:val="20"/>
        </w:rPr>
        <w:t>;</w:t>
      </w:r>
    </w:p>
    <w:p w:rsidR="009F14D4" w:rsidRPr="00EB06A9" w:rsidRDefault="009F14D4" w:rsidP="009F14D4">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xml:space="preserve">- предоставляет список необходимых документов для </w:t>
      </w:r>
      <w:r w:rsidRPr="001417DF">
        <w:rPr>
          <w:rFonts w:ascii="Times New Roman" w:hAnsi="Times New Roman" w:cs="Times New Roman"/>
          <w:sz w:val="20"/>
          <w:szCs w:val="20"/>
        </w:rPr>
        <w:t>выдач</w:t>
      </w:r>
      <w:r>
        <w:rPr>
          <w:rFonts w:ascii="Times New Roman" w:hAnsi="Times New Roman" w:cs="Times New Roman"/>
          <w:sz w:val="20"/>
          <w:szCs w:val="20"/>
        </w:rPr>
        <w:t>и</w:t>
      </w:r>
      <w:r w:rsidRPr="001417DF">
        <w:rPr>
          <w:rFonts w:ascii="Times New Roman" w:hAnsi="Times New Roman" w:cs="Times New Roman"/>
          <w:sz w:val="20"/>
          <w:szCs w:val="20"/>
        </w:rPr>
        <w:t xml:space="preserve"> разрешения</w:t>
      </w:r>
      <w:r>
        <w:rPr>
          <w:rFonts w:ascii="Times New Roman" w:hAnsi="Times New Roman" w:cs="Times New Roman"/>
          <w:sz w:val="20"/>
          <w:szCs w:val="20"/>
        </w:rPr>
        <w:t xml:space="preserve"> </w:t>
      </w:r>
      <w:r w:rsidRPr="001417DF">
        <w:rPr>
          <w:rStyle w:val="a4"/>
          <w:rFonts w:ascii="Times New Roman" w:hAnsi="Times New Roman" w:cs="Times New Roman"/>
          <w:b w:val="0"/>
          <w:bCs w:val="0"/>
          <w:sz w:val="20"/>
          <w:szCs w:val="20"/>
        </w:rPr>
        <w:t>на заключение договора пожизненной ренты в интересах подопечного</w:t>
      </w:r>
      <w:r w:rsidRPr="00EB06A9">
        <w:rPr>
          <w:rFonts w:ascii="Times New Roman" w:hAnsi="Times New Roman" w:cs="Times New Roman"/>
          <w:sz w:val="20"/>
          <w:szCs w:val="20"/>
        </w:rPr>
        <w:t>;</w:t>
      </w:r>
    </w:p>
    <w:p w:rsidR="009F14D4" w:rsidRPr="00EB06A9" w:rsidRDefault="009F14D4" w:rsidP="009F14D4">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Консультирование проводится устно в день обращения заявителя.</w:t>
      </w:r>
    </w:p>
    <w:p w:rsidR="009F14D4" w:rsidRPr="00EB06A9" w:rsidRDefault="009F14D4" w:rsidP="009F14D4">
      <w:pPr>
        <w:autoSpaceDE w:val="0"/>
        <w:autoSpaceDN w:val="0"/>
        <w:adjustRightInd w:val="0"/>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Результат процедур: консультации по составу, форме представляемой документации и другим вопросам получения</w:t>
      </w:r>
      <w:r w:rsidRPr="008E56C5">
        <w:rPr>
          <w:rFonts w:ascii="Times New Roman" w:hAnsi="Times New Roman" w:cs="Times New Roman"/>
          <w:sz w:val="20"/>
          <w:szCs w:val="20"/>
        </w:rPr>
        <w:t xml:space="preserve"> </w:t>
      </w:r>
      <w:r w:rsidRPr="00EB06A9">
        <w:rPr>
          <w:rFonts w:ascii="Times New Roman" w:hAnsi="Times New Roman" w:cs="Times New Roman"/>
          <w:sz w:val="20"/>
          <w:szCs w:val="20"/>
        </w:rPr>
        <w:t>услуги.</w:t>
      </w:r>
    </w:p>
    <w:p w:rsidR="009F14D4" w:rsidRPr="00EB06A9" w:rsidRDefault="009F14D4" w:rsidP="009F14D4">
      <w:pPr>
        <w:pStyle w:val="a3"/>
        <w:spacing w:before="0" w:beforeAutospacing="0" w:after="0" w:afterAutospacing="0"/>
        <w:ind w:firstLine="709"/>
        <w:jc w:val="both"/>
        <w:rPr>
          <w:rFonts w:ascii="Times New Roman" w:hAnsi="Times New Roman" w:cs="Times New Roman"/>
          <w:color w:val="auto"/>
          <w:sz w:val="20"/>
          <w:szCs w:val="20"/>
        </w:rPr>
      </w:pPr>
      <w:r w:rsidRPr="00EB06A9">
        <w:rPr>
          <w:rFonts w:ascii="Times New Roman" w:hAnsi="Times New Roman" w:cs="Times New Roman"/>
          <w:color w:val="auto"/>
          <w:sz w:val="20"/>
          <w:szCs w:val="20"/>
        </w:rPr>
        <w:t>Общий срок выполнения административных процедур по консультированию и информированию - 15 минут.</w:t>
      </w:r>
    </w:p>
    <w:p w:rsidR="009F14D4" w:rsidRPr="00EB06A9" w:rsidRDefault="009F14D4" w:rsidP="009F14D4">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E848A8" w:rsidRPr="00162FEA" w:rsidRDefault="00F41FC3" w:rsidP="00FE2154">
      <w:pPr>
        <w:spacing w:after="0" w:line="240" w:lineRule="auto"/>
        <w:ind w:firstLine="708"/>
        <w:rPr>
          <w:rFonts w:ascii="Times New Roman" w:hAnsi="Times New Roman" w:cs="Times New Roman"/>
          <w:sz w:val="20"/>
          <w:szCs w:val="20"/>
        </w:rPr>
      </w:pPr>
      <w:r w:rsidRPr="001417DF">
        <w:rPr>
          <w:rStyle w:val="a4"/>
          <w:rFonts w:ascii="Times New Roman" w:hAnsi="Times New Roman" w:cs="Times New Roman"/>
          <w:b w:val="0"/>
          <w:bCs w:val="0"/>
          <w:sz w:val="20"/>
          <w:szCs w:val="20"/>
        </w:rPr>
        <w:t xml:space="preserve">3.3. </w:t>
      </w:r>
      <w:r w:rsidR="00E848A8">
        <w:rPr>
          <w:rFonts w:ascii="Times New Roman" w:hAnsi="Times New Roman" w:cs="Times New Roman"/>
          <w:sz w:val="20"/>
          <w:szCs w:val="20"/>
        </w:rPr>
        <w:t>Заявитель лично подает заявление с приложением документов, указанных в п. 2.5.</w:t>
      </w:r>
    </w:p>
    <w:p w:rsidR="00F41FC3" w:rsidRPr="001417DF" w:rsidRDefault="00F41FC3" w:rsidP="001417DF">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Специалист</w:t>
      </w:r>
      <w:r w:rsidR="000D2025">
        <w:rPr>
          <w:rFonts w:ascii="Times New Roman" w:hAnsi="Times New Roman" w:cs="Times New Roman"/>
          <w:sz w:val="20"/>
          <w:szCs w:val="20"/>
        </w:rPr>
        <w:t xml:space="preserve"> отдела опеки и попечительства</w:t>
      </w:r>
      <w:r w:rsidRPr="001417DF">
        <w:rPr>
          <w:rFonts w:ascii="Times New Roman" w:hAnsi="Times New Roman" w:cs="Times New Roman"/>
          <w:sz w:val="20"/>
          <w:szCs w:val="20"/>
        </w:rPr>
        <w:t>, ответственный за прием зая</w:t>
      </w:r>
      <w:r w:rsidR="000D2025">
        <w:rPr>
          <w:rFonts w:ascii="Times New Roman" w:hAnsi="Times New Roman" w:cs="Times New Roman"/>
          <w:sz w:val="20"/>
          <w:szCs w:val="20"/>
        </w:rPr>
        <w:t>влений и документов</w:t>
      </w:r>
      <w:r w:rsidRPr="001417DF">
        <w:rPr>
          <w:rFonts w:ascii="Times New Roman" w:hAnsi="Times New Roman" w:cs="Times New Roman"/>
          <w:sz w:val="20"/>
          <w:szCs w:val="20"/>
        </w:rPr>
        <w:t>:</w:t>
      </w:r>
    </w:p>
    <w:p w:rsidR="00F41FC3" w:rsidRPr="001417DF"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5260DA">
        <w:rPr>
          <w:rFonts w:ascii="Times New Roman" w:hAnsi="Times New Roman" w:cs="Times New Roman"/>
          <w:b/>
          <w:color w:val="auto"/>
          <w:sz w:val="20"/>
          <w:szCs w:val="20"/>
        </w:rPr>
        <w:t>-</w:t>
      </w:r>
      <w:r w:rsidRPr="001417DF">
        <w:rPr>
          <w:rFonts w:ascii="Times New Roman" w:hAnsi="Times New Roman" w:cs="Times New Roman"/>
          <w:color w:val="auto"/>
          <w:sz w:val="20"/>
          <w:szCs w:val="20"/>
        </w:rPr>
        <w:t xml:space="preserve"> </w:t>
      </w:r>
      <w:r w:rsidR="000D2025">
        <w:rPr>
          <w:rFonts w:ascii="Times New Roman" w:hAnsi="Times New Roman" w:cs="Times New Roman"/>
          <w:color w:val="auto"/>
          <w:sz w:val="20"/>
          <w:szCs w:val="20"/>
        </w:rPr>
        <w:t xml:space="preserve"> </w:t>
      </w:r>
      <w:r w:rsidRPr="001417DF">
        <w:rPr>
          <w:rFonts w:ascii="Times New Roman" w:hAnsi="Times New Roman" w:cs="Times New Roman"/>
          <w:color w:val="auto"/>
          <w:sz w:val="20"/>
          <w:szCs w:val="20"/>
        </w:rPr>
        <w:t>ус</w:t>
      </w:r>
      <w:r w:rsidR="000D2025">
        <w:rPr>
          <w:rFonts w:ascii="Times New Roman" w:hAnsi="Times New Roman" w:cs="Times New Roman"/>
          <w:color w:val="auto"/>
          <w:sz w:val="20"/>
          <w:szCs w:val="20"/>
        </w:rPr>
        <w:t>танавливает личность гражданина</w:t>
      </w:r>
      <w:r w:rsidR="005260DA">
        <w:rPr>
          <w:rFonts w:ascii="Times New Roman" w:hAnsi="Times New Roman" w:cs="Times New Roman"/>
          <w:color w:val="auto"/>
          <w:sz w:val="20"/>
          <w:szCs w:val="20"/>
        </w:rPr>
        <w:t>, место жительства подопечного</w:t>
      </w:r>
      <w:r w:rsidRPr="001417DF">
        <w:rPr>
          <w:rFonts w:ascii="Times New Roman" w:hAnsi="Times New Roman" w:cs="Times New Roman"/>
          <w:color w:val="auto"/>
          <w:sz w:val="20"/>
          <w:szCs w:val="20"/>
        </w:rPr>
        <w:t>;</w:t>
      </w:r>
    </w:p>
    <w:p w:rsidR="005260DA" w:rsidRPr="005260DA" w:rsidRDefault="00F41FC3" w:rsidP="005260DA">
      <w:pPr>
        <w:pStyle w:val="ConsPlusTitle"/>
        <w:suppressAutoHyphens/>
        <w:ind w:firstLine="709"/>
        <w:jc w:val="both"/>
        <w:rPr>
          <w:rFonts w:ascii="Times New Roman" w:hAnsi="Times New Roman" w:cs="Times New Roman"/>
          <w:b w:val="0"/>
        </w:rPr>
      </w:pPr>
      <w:r w:rsidRPr="001417DF">
        <w:rPr>
          <w:rFonts w:ascii="Times New Roman" w:hAnsi="Times New Roman" w:cs="Times New Roman"/>
        </w:rPr>
        <w:t xml:space="preserve">- </w:t>
      </w:r>
      <w:r w:rsidRPr="005260DA">
        <w:rPr>
          <w:rFonts w:ascii="Times New Roman" w:hAnsi="Times New Roman" w:cs="Times New Roman"/>
          <w:b w:val="0"/>
        </w:rPr>
        <w:t>проверяет наличие необходимых документов, предоставленных опекуном (попечителем) и гражданином, желающим стать плательщиком ренты;</w:t>
      </w:r>
      <w:r w:rsidR="005260DA" w:rsidRPr="005260DA">
        <w:rPr>
          <w:rFonts w:ascii="Times New Roman" w:hAnsi="Times New Roman" w:cs="Times New Roman"/>
          <w:b w:val="0"/>
          <w:bCs w:val="0"/>
        </w:rPr>
        <w:t xml:space="preserve"> </w:t>
      </w:r>
      <w:r w:rsidR="005260DA" w:rsidRPr="005260DA">
        <w:rPr>
          <w:rFonts w:ascii="Times New Roman" w:hAnsi="Times New Roman" w:cs="Times New Roman"/>
          <w:b w:val="0"/>
        </w:rPr>
        <w:t xml:space="preserve">В случае отсутствия необходимых документов предлагает </w:t>
      </w:r>
      <w:proofErr w:type="gramStart"/>
      <w:r w:rsidR="005260DA" w:rsidRPr="005260DA">
        <w:rPr>
          <w:rFonts w:ascii="Times New Roman" w:hAnsi="Times New Roman" w:cs="Times New Roman"/>
          <w:b w:val="0"/>
        </w:rPr>
        <w:t>предоставить недостающие документы</w:t>
      </w:r>
      <w:proofErr w:type="gramEnd"/>
      <w:r w:rsidR="005260DA" w:rsidRPr="005260DA">
        <w:rPr>
          <w:rFonts w:ascii="Times New Roman" w:hAnsi="Times New Roman" w:cs="Times New Roman"/>
          <w:b w:val="0"/>
        </w:rPr>
        <w:t>. Если заявитель настаивает на принятии документов, документы принимаются.</w:t>
      </w:r>
    </w:p>
    <w:p w:rsidR="005B3A68" w:rsidRPr="00162FEA" w:rsidRDefault="005B3A68" w:rsidP="005B3A68">
      <w:pPr>
        <w:pStyle w:val="a3"/>
        <w:spacing w:before="0" w:beforeAutospacing="0" w:after="0" w:afterAutospacing="0"/>
        <w:ind w:left="709"/>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формирует пакет документов. </w:t>
      </w:r>
    </w:p>
    <w:p w:rsidR="00CE5852" w:rsidRPr="001417DF" w:rsidRDefault="00CE5852" w:rsidP="001417DF">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color w:val="000000"/>
          <w:sz w:val="20"/>
          <w:szCs w:val="20"/>
        </w:rPr>
        <w:t>Результат процедур: принятые, зарегистрированные документы</w:t>
      </w:r>
      <w:r w:rsidR="009F64A7">
        <w:rPr>
          <w:rFonts w:ascii="Times New Roman" w:hAnsi="Times New Roman" w:cs="Times New Roman"/>
          <w:color w:val="000000"/>
          <w:sz w:val="20"/>
          <w:szCs w:val="20"/>
        </w:rPr>
        <w:t>.</w:t>
      </w:r>
    </w:p>
    <w:p w:rsidR="00937134" w:rsidRPr="001417DF" w:rsidRDefault="00937134"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Максимальный срок выполнения действий</w:t>
      </w:r>
      <w:r w:rsidR="005B3A68">
        <w:rPr>
          <w:rFonts w:ascii="Times New Roman" w:hAnsi="Times New Roman" w:cs="Times New Roman"/>
          <w:color w:val="auto"/>
          <w:sz w:val="20"/>
          <w:szCs w:val="20"/>
        </w:rPr>
        <w:t xml:space="preserve"> составляет 15</w:t>
      </w:r>
      <w:r w:rsidRPr="001417DF">
        <w:rPr>
          <w:rFonts w:ascii="Times New Roman" w:hAnsi="Times New Roman" w:cs="Times New Roman"/>
          <w:color w:val="auto"/>
          <w:sz w:val="20"/>
          <w:szCs w:val="20"/>
        </w:rPr>
        <w:t xml:space="preserve"> минут.</w:t>
      </w:r>
    </w:p>
    <w:p w:rsidR="0091745C" w:rsidRPr="001417DF"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w:t>
      </w:r>
      <w:r w:rsidR="00336740" w:rsidRPr="001417DF">
        <w:rPr>
          <w:rFonts w:ascii="Times New Roman" w:hAnsi="Times New Roman" w:cs="Times New Roman"/>
          <w:color w:val="auto"/>
          <w:sz w:val="20"/>
          <w:szCs w:val="20"/>
        </w:rPr>
        <w:t>четом конфиденциальных сведений</w:t>
      </w:r>
      <w:r w:rsidR="0091745C" w:rsidRPr="001417DF">
        <w:rPr>
          <w:rFonts w:ascii="Times New Roman" w:hAnsi="Times New Roman" w:cs="Times New Roman"/>
          <w:color w:val="auto"/>
          <w:sz w:val="20"/>
          <w:szCs w:val="20"/>
        </w:rPr>
        <w:t>.</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При отсутствии оснований для отказа в приеме документов, указанных в пункте 2.8. настоящего Регламента, специалист отдела опеки и попечительства, МФЦ </w:t>
      </w:r>
      <w:r w:rsidR="005F6618">
        <w:rPr>
          <w:rFonts w:ascii="Times New Roman" w:hAnsi="Times New Roman" w:cs="Times New Roman"/>
          <w:sz w:val="20"/>
          <w:szCs w:val="20"/>
        </w:rPr>
        <w:t xml:space="preserve">(при условии предоставления услуги через МФЦ) </w:t>
      </w:r>
      <w:r w:rsidRPr="0097610E">
        <w:rPr>
          <w:rFonts w:ascii="Times New Roman" w:hAnsi="Times New Roman" w:cs="Times New Roman"/>
          <w:sz w:val="20"/>
          <w:szCs w:val="20"/>
        </w:rPr>
        <w:t>уведомляет заявителя о приеме заявления и документов, присвоенном входящем номере, после чего осуществляются процедуры, предусмотренные подпунктом 3.3.</w:t>
      </w:r>
      <w:r>
        <w:rPr>
          <w:rFonts w:ascii="Times New Roman" w:hAnsi="Times New Roman" w:cs="Times New Roman"/>
          <w:sz w:val="20"/>
          <w:szCs w:val="20"/>
        </w:rPr>
        <w:t>1</w:t>
      </w:r>
      <w:r w:rsidRPr="0097610E">
        <w:rPr>
          <w:rFonts w:ascii="Times New Roman" w:hAnsi="Times New Roman" w:cs="Times New Roman"/>
          <w:sz w:val="20"/>
          <w:szCs w:val="20"/>
        </w:rPr>
        <w:t>. настоящего Регламента.</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принятые заявление и документы, регистрационная запись в журнале приема граждан. </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3.4. Специалист отдела опеки и попечительства осуществляет проверку содержащихся в предоставленных заявителем документах сведений.</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двух рабочих дней со дня поступления заявления.</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проверка документов и принятие решения о подготовке разрешения или отказа.</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3.5. Формирование и направление межведомственных запросов в органы, участвующие в предоставлении государственной услуги.</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color w:val="222222"/>
          <w:sz w:val="20"/>
          <w:szCs w:val="20"/>
          <w:shd w:val="clear" w:color="auto" w:fill="FFFFFF"/>
        </w:rPr>
      </w:pPr>
      <w:r w:rsidRPr="0097610E">
        <w:rPr>
          <w:rFonts w:ascii="Times New Roman" w:hAnsi="Times New Roman" w:cs="Times New Roman"/>
          <w:bCs/>
          <w:sz w:val="20"/>
          <w:szCs w:val="20"/>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регламента.</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lastRenderedPageBreak/>
        <w:t>Процедуры, устанавливаемые настоящим пунктом, осуществляются в течение 2 рабочих дней со дня  поступления заявления.</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Результат процедур: направленный запрос о предоставлении сведений.</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  обработка запроса и поиск запрашиваемых данных,</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97610E" w:rsidRPr="0097610E" w:rsidRDefault="0097610E" w:rsidP="0097610E">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Результат процедур: ответ на запрос или уведомление об отказе в предоставлении сведений, указанных в п.2.6. настоящего Регламента.</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3.6. Подготовка результата государственной услуги.</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3.6.1. Специалист отдела опеки и попечительства на основании представленных документов готовит проект распоряжения о разрешении </w:t>
      </w:r>
      <w:r w:rsidRPr="001417DF">
        <w:rPr>
          <w:rStyle w:val="a4"/>
          <w:rFonts w:ascii="Times New Roman" w:hAnsi="Times New Roman" w:cs="Times New Roman"/>
          <w:b w:val="0"/>
          <w:bCs w:val="0"/>
          <w:sz w:val="20"/>
          <w:szCs w:val="20"/>
        </w:rPr>
        <w:t>на заключение договора пожизненной ренты в интересах подопечного</w:t>
      </w:r>
      <w:r w:rsidRPr="0097610E">
        <w:rPr>
          <w:rFonts w:ascii="Times New Roman" w:hAnsi="Times New Roman" w:cs="Times New Roman"/>
          <w:sz w:val="20"/>
          <w:szCs w:val="20"/>
        </w:rPr>
        <w:t xml:space="preserve"> и направляет его на согласование и утверждение руководителю органа опеки и попечительства или готовит письмо об отказе с соответствующим утверждением.</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пяти дней с момента окончания предыдущей процедуры.</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Распоряжение о разрешении </w:t>
      </w:r>
      <w:r w:rsidRPr="001417DF">
        <w:rPr>
          <w:rStyle w:val="a4"/>
          <w:rFonts w:ascii="Times New Roman" w:hAnsi="Times New Roman" w:cs="Times New Roman"/>
          <w:b w:val="0"/>
          <w:bCs w:val="0"/>
          <w:sz w:val="20"/>
          <w:szCs w:val="20"/>
        </w:rPr>
        <w:t>на заключение договора пожизненной ренты в интересах подопечного</w:t>
      </w:r>
      <w:r w:rsidRPr="0097610E">
        <w:rPr>
          <w:rFonts w:ascii="Times New Roman" w:hAnsi="Times New Roman" w:cs="Times New Roman"/>
          <w:sz w:val="20"/>
          <w:szCs w:val="20"/>
        </w:rPr>
        <w:t xml:space="preserve"> или письмо об отказе в предоставлении услуги, подготовленное в соответствии с п.3.8.</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 Выдача результата услуги заявителю.</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3.7.1. Специалист отдела опеки и попечительства, получив подписанное распоряжение, регистрирует его и выдает заявителю. </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выдача заявителю результата государственной услуги.</w:t>
      </w:r>
    </w:p>
    <w:p w:rsidR="0097610E" w:rsidRPr="0097610E" w:rsidRDefault="0097610E" w:rsidP="0097610E">
      <w:pPr>
        <w:spacing w:after="0" w:line="240" w:lineRule="auto"/>
        <w:ind w:firstLine="709"/>
        <w:jc w:val="both"/>
        <w:rPr>
          <w:rFonts w:ascii="Times New Roman" w:hAnsi="Times New Roman" w:cs="Times New Roman"/>
          <w:sz w:val="20"/>
          <w:szCs w:val="20"/>
        </w:rPr>
      </w:pP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3.8. Выдача заявителю письма об отказе в предоставлении государственной услуги.</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3.7.1.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 </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Подготовленный проект письма об отказе направляет на подпись руководителю органа опеки и попечительства Нижнекамского муниципального района Республики Татарстан.</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Процедуры, устанавливаемые настоящим пунктом, осуществляются в течение </w:t>
      </w:r>
      <w:r w:rsidR="00996E19" w:rsidRPr="00996E19">
        <w:rPr>
          <w:rFonts w:ascii="Times New Roman" w:hAnsi="Times New Roman" w:cs="Times New Roman"/>
          <w:sz w:val="20"/>
          <w:szCs w:val="20"/>
        </w:rPr>
        <w:t>пяти дней с момента выявления оснований для отказа</w:t>
      </w:r>
      <w:proofErr w:type="gramStart"/>
      <w:r w:rsidR="00996E19" w:rsidRPr="00996E19">
        <w:rPr>
          <w:rFonts w:ascii="Times New Roman" w:hAnsi="Times New Roman" w:cs="Times New Roman"/>
          <w:sz w:val="20"/>
          <w:szCs w:val="20"/>
        </w:rPr>
        <w:t>.</w:t>
      </w:r>
      <w:r w:rsidRPr="0097610E">
        <w:rPr>
          <w:rFonts w:ascii="Times New Roman" w:hAnsi="Times New Roman" w:cs="Times New Roman"/>
          <w:sz w:val="20"/>
          <w:szCs w:val="20"/>
        </w:rPr>
        <w:t>.</w:t>
      </w:r>
      <w:proofErr w:type="gramEnd"/>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направленный на подпись проект письма об отказе.</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3.7.2. Руководитель органа опеки и попечительства подписывает письмо об отказе и возвращает специалисту отдела опеки и попечительства.</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подписанное письмо об отказе.</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p>
    <w:p w:rsidR="0097610E" w:rsidRPr="0097610E" w:rsidRDefault="0097610E" w:rsidP="0097610E">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извещение заявителя об отказе в предоставлении государственной услуги.</w:t>
      </w:r>
    </w:p>
    <w:p w:rsidR="00E472E7" w:rsidRPr="001417DF" w:rsidRDefault="00E472E7" w:rsidP="001417DF">
      <w:pPr>
        <w:spacing w:after="0" w:line="240" w:lineRule="auto"/>
        <w:ind w:firstLine="709"/>
        <w:jc w:val="both"/>
        <w:rPr>
          <w:rFonts w:ascii="Times New Roman" w:hAnsi="Times New Roman" w:cs="Times New Roman"/>
          <w:sz w:val="20"/>
          <w:szCs w:val="20"/>
        </w:rPr>
      </w:pPr>
    </w:p>
    <w:p w:rsidR="00F41FC3" w:rsidRPr="001417DF" w:rsidRDefault="00F41FC3" w:rsidP="009E161F">
      <w:pPr>
        <w:spacing w:after="0" w:line="240" w:lineRule="auto"/>
        <w:ind w:firstLine="709"/>
        <w:jc w:val="center"/>
        <w:rPr>
          <w:rFonts w:ascii="Times New Roman" w:hAnsi="Times New Roman" w:cs="Times New Roman"/>
          <w:b/>
          <w:bCs/>
          <w:sz w:val="20"/>
          <w:szCs w:val="20"/>
        </w:rPr>
      </w:pPr>
      <w:r w:rsidRPr="001417DF">
        <w:rPr>
          <w:rFonts w:ascii="Times New Roman" w:hAnsi="Times New Roman" w:cs="Times New Roman"/>
          <w:b/>
          <w:bCs/>
          <w:sz w:val="20"/>
          <w:szCs w:val="20"/>
        </w:rPr>
        <w:t xml:space="preserve">4. Порядок и формы </w:t>
      </w:r>
      <w:proofErr w:type="gramStart"/>
      <w:r w:rsidRPr="001417DF">
        <w:rPr>
          <w:rFonts w:ascii="Times New Roman" w:hAnsi="Times New Roman" w:cs="Times New Roman"/>
          <w:b/>
          <w:bCs/>
          <w:sz w:val="20"/>
          <w:szCs w:val="20"/>
        </w:rPr>
        <w:t>контроля за</w:t>
      </w:r>
      <w:proofErr w:type="gramEnd"/>
      <w:r w:rsidRPr="001417DF">
        <w:rPr>
          <w:rFonts w:ascii="Times New Roman" w:hAnsi="Times New Roman" w:cs="Times New Roman"/>
          <w:b/>
          <w:bCs/>
          <w:sz w:val="20"/>
          <w:szCs w:val="20"/>
        </w:rPr>
        <w:t xml:space="preserve"> предоставлением государственной услуги</w:t>
      </w:r>
    </w:p>
    <w:p w:rsidR="00F41FC3" w:rsidRPr="001417DF" w:rsidRDefault="00F41FC3" w:rsidP="001417DF">
      <w:pPr>
        <w:spacing w:after="0" w:line="240" w:lineRule="auto"/>
        <w:ind w:firstLine="709"/>
        <w:jc w:val="both"/>
        <w:rPr>
          <w:rFonts w:ascii="Times New Roman" w:hAnsi="Times New Roman" w:cs="Times New Roman"/>
          <w:b/>
          <w:bCs/>
          <w:sz w:val="20"/>
          <w:szCs w:val="20"/>
        </w:rPr>
      </w:pP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4.1. </w:t>
      </w:r>
      <w:proofErr w:type="gramStart"/>
      <w:r w:rsidRPr="0097610E">
        <w:rPr>
          <w:rFonts w:ascii="Times New Roman" w:hAnsi="Times New Roman" w:cs="Times New Roman"/>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Формами </w:t>
      </w:r>
      <w:proofErr w:type="gramStart"/>
      <w:r w:rsidRPr="0097610E">
        <w:rPr>
          <w:rFonts w:ascii="Times New Roman" w:hAnsi="Times New Roman" w:cs="Times New Roman"/>
          <w:sz w:val="20"/>
          <w:szCs w:val="20"/>
        </w:rPr>
        <w:t>контроля за</w:t>
      </w:r>
      <w:proofErr w:type="gramEnd"/>
      <w:r w:rsidRPr="0097610E">
        <w:rPr>
          <w:rFonts w:ascii="Times New Roman" w:hAnsi="Times New Roman" w:cs="Times New Roman"/>
          <w:sz w:val="20"/>
          <w:szCs w:val="20"/>
        </w:rPr>
        <w:t xml:space="preserve"> соблюдением исполнения административных процедур являются:</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проводимые в установленном порядке проверки ведения делопроизводства;</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 проведение в установленном порядке контрольных </w:t>
      </w:r>
      <w:proofErr w:type="gramStart"/>
      <w:r w:rsidRPr="0097610E">
        <w:rPr>
          <w:rFonts w:ascii="Times New Roman" w:hAnsi="Times New Roman" w:cs="Times New Roman"/>
          <w:sz w:val="20"/>
          <w:szCs w:val="20"/>
        </w:rPr>
        <w:t>проверок соблюдения процедур предоставления государственной услуги</w:t>
      </w:r>
      <w:proofErr w:type="gramEnd"/>
      <w:r w:rsidRPr="0097610E">
        <w:rPr>
          <w:rFonts w:ascii="Times New Roman" w:hAnsi="Times New Roman" w:cs="Times New Roman"/>
          <w:sz w:val="20"/>
          <w:szCs w:val="20"/>
        </w:rPr>
        <w:t>.</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lastRenderedPageBreak/>
        <w:t xml:space="preserve">В целях осуществления </w:t>
      </w:r>
      <w:proofErr w:type="gramStart"/>
      <w:r w:rsidRPr="0097610E">
        <w:rPr>
          <w:rFonts w:ascii="Times New Roman" w:hAnsi="Times New Roman" w:cs="Times New Roman"/>
          <w:sz w:val="20"/>
          <w:szCs w:val="20"/>
        </w:rPr>
        <w:t>контроля за</w:t>
      </w:r>
      <w:proofErr w:type="gramEnd"/>
      <w:r w:rsidRPr="0097610E">
        <w:rPr>
          <w:rFonts w:ascii="Times New Roman" w:hAnsi="Times New Roman" w:cs="Times New Roman"/>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4.2. Текущий </w:t>
      </w:r>
      <w:proofErr w:type="gramStart"/>
      <w:r w:rsidRPr="0097610E">
        <w:rPr>
          <w:rFonts w:ascii="Times New Roman" w:hAnsi="Times New Roman" w:cs="Times New Roman"/>
          <w:sz w:val="20"/>
          <w:szCs w:val="20"/>
        </w:rPr>
        <w:t>контроль за</w:t>
      </w:r>
      <w:proofErr w:type="gramEnd"/>
      <w:r w:rsidRPr="0097610E">
        <w:rPr>
          <w:rFonts w:ascii="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7610E" w:rsidRPr="0097610E" w:rsidRDefault="0097610E" w:rsidP="0097610E">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8921C6" w:rsidRPr="008921C6" w:rsidRDefault="0097610E" w:rsidP="008921C6">
      <w:pPr>
        <w:ind w:firstLine="709"/>
        <w:jc w:val="center"/>
        <w:rPr>
          <w:rFonts w:ascii="Times New Roman" w:eastAsia="Calibri" w:hAnsi="Times New Roman" w:cs="Times New Roman"/>
          <w:b/>
          <w:bCs/>
          <w:sz w:val="20"/>
          <w:szCs w:val="20"/>
          <w:lang w:eastAsia="en-US"/>
        </w:rPr>
      </w:pPr>
      <w:r w:rsidRPr="0097610E">
        <w:rPr>
          <w:rFonts w:ascii="Times New Roman" w:hAnsi="Times New Roman" w:cs="Times New Roman"/>
          <w:sz w:val="20"/>
          <w:szCs w:val="20"/>
        </w:rPr>
        <w:br w:type="textWrapping" w:clear="all"/>
      </w:r>
      <w:bookmarkStart w:id="0" w:name="OLE_LINK1"/>
      <w:r w:rsidR="008921C6" w:rsidRPr="008921C6">
        <w:rPr>
          <w:rFonts w:ascii="Times New Roman" w:eastAsia="Calibri" w:hAnsi="Times New Roman" w:cs="Times New Roman"/>
          <w:b/>
          <w:bCs/>
          <w:sz w:val="20"/>
          <w:szCs w:val="20"/>
          <w:lang w:eastAsia="en-US"/>
        </w:rPr>
        <w:t xml:space="preserve">5. </w:t>
      </w:r>
      <w:bookmarkEnd w:id="0"/>
      <w:r w:rsidR="008921C6" w:rsidRPr="008921C6">
        <w:rPr>
          <w:rFonts w:ascii="Times New Roman" w:eastAsia="Calibri" w:hAnsi="Times New Roman" w:cs="Times New Roman"/>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8921C6" w:rsidRPr="008921C6" w:rsidRDefault="008921C6" w:rsidP="008921C6">
      <w:pPr>
        <w:spacing w:after="0" w:line="240" w:lineRule="auto"/>
        <w:ind w:firstLine="709"/>
        <w:jc w:val="center"/>
        <w:rPr>
          <w:rFonts w:ascii="Times New Roman" w:eastAsia="Calibri" w:hAnsi="Times New Roman" w:cs="Times New Roman"/>
          <w:b/>
          <w:bCs/>
          <w:sz w:val="20"/>
          <w:szCs w:val="20"/>
          <w:lang w:eastAsia="en-US"/>
        </w:rPr>
      </w:pP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Заявитель может обратиться с жалобой, в том числе в следующих случаях:</w:t>
      </w:r>
    </w:p>
    <w:p w:rsidR="008921C6" w:rsidRPr="008921C6" w:rsidRDefault="008921C6" w:rsidP="008921C6">
      <w:pPr>
        <w:suppressAutoHyphens/>
        <w:autoSpaceDE w:val="0"/>
        <w:autoSpaceDN w:val="0"/>
        <w:adjustRightInd w:val="0"/>
        <w:spacing w:after="0" w:line="240" w:lineRule="auto"/>
        <w:ind w:firstLine="708"/>
        <w:jc w:val="both"/>
        <w:rPr>
          <w:rFonts w:ascii="Times New Roman" w:hAnsi="Times New Roman" w:cs="Times New Roman"/>
          <w:bCs/>
          <w:sz w:val="20"/>
          <w:szCs w:val="20"/>
        </w:rPr>
      </w:pPr>
      <w:r w:rsidRPr="008921C6">
        <w:rPr>
          <w:rFonts w:ascii="Times New Roman" w:hAnsi="Times New Roman" w:cs="Times New Roman"/>
          <w:bCs/>
          <w:sz w:val="20"/>
          <w:szCs w:val="20"/>
        </w:rPr>
        <w:t>1)нарушение срока регистрации запроса заявителя о предоставлении государственной услуги;</w:t>
      </w:r>
    </w:p>
    <w:p w:rsidR="008921C6" w:rsidRPr="008921C6" w:rsidRDefault="008921C6" w:rsidP="008921C6">
      <w:pPr>
        <w:suppressAutoHyphens/>
        <w:autoSpaceDE w:val="0"/>
        <w:autoSpaceDN w:val="0"/>
        <w:adjustRightInd w:val="0"/>
        <w:spacing w:after="0" w:line="240" w:lineRule="auto"/>
        <w:jc w:val="both"/>
        <w:rPr>
          <w:rFonts w:ascii="Times New Roman" w:hAnsi="Times New Roman" w:cs="Times New Roman"/>
          <w:bCs/>
          <w:sz w:val="20"/>
          <w:szCs w:val="20"/>
        </w:rPr>
      </w:pPr>
      <w:r w:rsidRPr="008921C6">
        <w:rPr>
          <w:rFonts w:ascii="Times New Roman" w:hAnsi="Times New Roman" w:cs="Times New Roman"/>
          <w:bCs/>
          <w:sz w:val="20"/>
          <w:szCs w:val="20"/>
        </w:rPr>
        <w:tab/>
        <w:t>2)нарушение срока предоставления государственной услуги;</w:t>
      </w:r>
    </w:p>
    <w:p w:rsidR="002F5CA0" w:rsidRDefault="008921C6" w:rsidP="002F5CA0">
      <w:pPr>
        <w:suppressAutoHyphens/>
        <w:autoSpaceDE w:val="0"/>
        <w:autoSpaceDN w:val="0"/>
        <w:adjustRightInd w:val="0"/>
        <w:spacing w:after="0" w:line="240" w:lineRule="auto"/>
        <w:jc w:val="both"/>
        <w:rPr>
          <w:rFonts w:ascii="Times New Roman" w:hAnsi="Times New Roman" w:cs="Times New Roman"/>
          <w:bCs/>
          <w:sz w:val="20"/>
          <w:szCs w:val="20"/>
        </w:rPr>
      </w:pPr>
      <w:r w:rsidRPr="008921C6">
        <w:rPr>
          <w:rFonts w:ascii="Times New Roman" w:hAnsi="Times New Roman" w:cs="Times New Roman"/>
          <w:bCs/>
          <w:sz w:val="20"/>
          <w:szCs w:val="20"/>
        </w:rPr>
        <w:tab/>
        <w:t>3)</w:t>
      </w:r>
      <w:r w:rsidR="002F5CA0" w:rsidRPr="002F5CA0">
        <w:rPr>
          <w:rFonts w:ascii="Times New Roman" w:eastAsiaTheme="minorHAnsi" w:hAnsi="Times New Roman" w:cs="Times New Roman"/>
          <w:sz w:val="26"/>
          <w:szCs w:val="26"/>
          <w:lang w:eastAsia="en-US"/>
        </w:rPr>
        <w:t xml:space="preserve"> </w:t>
      </w:r>
      <w:r w:rsidR="002F5CA0" w:rsidRPr="002F5CA0">
        <w:rPr>
          <w:rFonts w:ascii="Times New Roman" w:hAnsi="Times New Roman" w:cs="Times New Roman"/>
          <w:bCs/>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921C6" w:rsidRPr="008921C6" w:rsidRDefault="008921C6" w:rsidP="002F5CA0">
      <w:pPr>
        <w:suppressAutoHyphens/>
        <w:autoSpaceDE w:val="0"/>
        <w:autoSpaceDN w:val="0"/>
        <w:adjustRightInd w:val="0"/>
        <w:spacing w:after="0" w:line="240" w:lineRule="auto"/>
        <w:ind w:firstLine="708"/>
        <w:jc w:val="both"/>
        <w:rPr>
          <w:rFonts w:ascii="Times New Roman" w:hAnsi="Times New Roman" w:cs="Times New Roman"/>
          <w:bCs/>
          <w:sz w:val="20"/>
          <w:szCs w:val="20"/>
        </w:rPr>
      </w:pPr>
      <w:r w:rsidRPr="008921C6">
        <w:rPr>
          <w:rFonts w:ascii="Times New Roman" w:hAnsi="Times New Roman" w:cs="Times New Roman"/>
          <w:bCs/>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921C6" w:rsidRPr="008921C6" w:rsidRDefault="008921C6" w:rsidP="008921C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8921C6">
        <w:rPr>
          <w:rFonts w:ascii="Times New Roman" w:hAnsi="Times New Roman" w:cs="Times New Roman"/>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8921C6" w:rsidRPr="008921C6" w:rsidRDefault="008921C6" w:rsidP="008921C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8921C6">
        <w:rPr>
          <w:rFonts w:ascii="Times New Roman" w:hAnsi="Times New Roman" w:cs="Times New Roman"/>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921C6" w:rsidRPr="008921C6" w:rsidRDefault="008921C6" w:rsidP="008921C6">
      <w:pPr>
        <w:suppressAutoHyphens/>
        <w:autoSpaceDE w:val="0"/>
        <w:autoSpaceDN w:val="0"/>
        <w:adjustRightInd w:val="0"/>
        <w:spacing w:after="0" w:line="240" w:lineRule="auto"/>
        <w:ind w:firstLine="709"/>
        <w:jc w:val="both"/>
        <w:rPr>
          <w:rFonts w:ascii="Times New Roman" w:hAnsi="Times New Roman" w:cs="Times New Roman"/>
          <w:bCs/>
          <w:sz w:val="20"/>
          <w:szCs w:val="20"/>
        </w:rPr>
      </w:pPr>
      <w:proofErr w:type="gramStart"/>
      <w:r w:rsidRPr="008921C6">
        <w:rPr>
          <w:rFonts w:ascii="Times New Roman" w:hAnsi="Times New Roman" w:cs="Times New Roman"/>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8921C6" w:rsidRPr="008921C6" w:rsidRDefault="008921C6" w:rsidP="008921C6">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21C6">
        <w:rPr>
          <w:rFonts w:ascii="Times New Roman" w:hAnsi="Times New Roman" w:cs="Times New Roman"/>
          <w:sz w:val="20"/>
          <w:szCs w:val="20"/>
        </w:rPr>
        <w:t>8)нарушения срока или порядка выдачи документов по результатам предоставления муниципальной услуги;</w:t>
      </w:r>
    </w:p>
    <w:p w:rsidR="002F5CA0" w:rsidRDefault="008921C6" w:rsidP="008921C6">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21C6">
        <w:rPr>
          <w:rFonts w:ascii="Times New Roman" w:hAnsi="Times New Roman" w:cs="Times New Roman"/>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муниципальными правовыми актами</w:t>
      </w:r>
      <w:r w:rsidR="002F5CA0">
        <w:rPr>
          <w:rFonts w:ascii="Times New Roman" w:hAnsi="Times New Roman" w:cs="Times New Roman"/>
          <w:sz w:val="20"/>
          <w:szCs w:val="20"/>
        </w:rPr>
        <w:t>;</w:t>
      </w:r>
    </w:p>
    <w:p w:rsidR="008921C6" w:rsidRPr="008921C6" w:rsidRDefault="002F5CA0" w:rsidP="008921C6">
      <w:pPr>
        <w:widowControl w:val="0"/>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10)</w:t>
      </w:r>
      <w:r w:rsidRPr="002F5CA0">
        <w:rPr>
          <w:rFonts w:ascii="Times New Roman" w:hAnsi="Times New Roman" w:cs="Times New Roman"/>
          <w:sz w:val="20"/>
          <w:szCs w:val="20"/>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rFonts w:ascii="Times New Roman" w:hAnsi="Times New Roman" w:cs="Times New Roman"/>
          <w:sz w:val="20"/>
          <w:szCs w:val="20"/>
        </w:rPr>
        <w:t>.</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8921C6">
        <w:rPr>
          <w:rFonts w:ascii="Times New Roman" w:hAnsi="Times New Roman" w:cs="Times New Roman"/>
          <w:bCs/>
          <w:sz w:val="20"/>
          <w:szCs w:val="20"/>
        </w:rPr>
        <w:t xml:space="preserve">МФЦ, работника МФЦ </w:t>
      </w:r>
      <w:r w:rsidRPr="008921C6">
        <w:rPr>
          <w:rFonts w:ascii="Times New Roman" w:hAnsi="Times New Roman" w:cs="Times New Roman"/>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5.4. Жалоба должна содержать следующую информацию:</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8921C6">
        <w:rPr>
          <w:rFonts w:ascii="Times New Roman" w:hAnsi="Times New Roman" w:cs="Times New Roman"/>
          <w:sz w:val="20"/>
          <w:szCs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8921C6">
        <w:rPr>
          <w:rFonts w:ascii="Times New Roman" w:hAnsi="Times New Roman" w:cs="Times New Roman"/>
          <w:sz w:val="20"/>
          <w:szCs w:val="20"/>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8921C6" w:rsidRPr="008921C6" w:rsidRDefault="008921C6" w:rsidP="008921C6">
      <w:pPr>
        <w:autoSpaceDE w:val="0"/>
        <w:autoSpaceDN w:val="0"/>
        <w:adjustRightInd w:val="0"/>
        <w:spacing w:after="0" w:line="240" w:lineRule="auto"/>
        <w:ind w:firstLine="709"/>
        <w:jc w:val="both"/>
        <w:rPr>
          <w:rFonts w:ascii="Times New Roman" w:hAnsi="Times New Roman" w:cs="Times New Roman"/>
          <w:sz w:val="20"/>
          <w:szCs w:val="20"/>
        </w:rPr>
      </w:pPr>
      <w:r w:rsidRPr="008921C6">
        <w:rPr>
          <w:rFonts w:ascii="Times New Roman" w:hAnsi="Times New Roman" w:cs="Times New Roman"/>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F5CA0" w:rsidRPr="002F5CA0" w:rsidRDefault="002F5CA0" w:rsidP="002F5CA0">
      <w:pPr>
        <w:autoSpaceDE w:val="0"/>
        <w:autoSpaceDN w:val="0"/>
        <w:adjustRightInd w:val="0"/>
        <w:spacing w:after="0" w:line="240" w:lineRule="auto"/>
        <w:ind w:firstLine="709"/>
        <w:jc w:val="both"/>
        <w:rPr>
          <w:rFonts w:ascii="Times New Roman" w:hAnsi="Times New Roman" w:cs="Times New Roman"/>
          <w:sz w:val="20"/>
          <w:szCs w:val="20"/>
        </w:rPr>
      </w:pPr>
      <w:r w:rsidRPr="002F5CA0">
        <w:rPr>
          <w:rFonts w:ascii="Times New Roman" w:hAnsi="Times New Roman" w:cs="Times New Roman"/>
          <w:sz w:val="20"/>
          <w:szCs w:val="20"/>
        </w:rPr>
        <w:t>5.6. Жалоба подписывается подавшим ее получателем муниципальной услуги.</w:t>
      </w:r>
    </w:p>
    <w:p w:rsidR="002F5CA0" w:rsidRPr="002F5CA0" w:rsidRDefault="002F5CA0" w:rsidP="002F5CA0">
      <w:pPr>
        <w:widowControl w:val="0"/>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w:t>
      </w:r>
      <w:r w:rsidRPr="002F5CA0">
        <w:rPr>
          <w:rFonts w:ascii="Times New Roman" w:hAnsi="Times New Roman" w:cs="Times New Roman"/>
          <w:sz w:val="20"/>
          <w:szCs w:val="20"/>
        </w:rPr>
        <w:t>5.7. По результатам рассмотрения жалобы принимается одно из следующих решений:</w:t>
      </w:r>
    </w:p>
    <w:p w:rsidR="002F5CA0" w:rsidRPr="002F5CA0" w:rsidRDefault="002F5CA0" w:rsidP="002F5CA0">
      <w:pPr>
        <w:widowControl w:val="0"/>
        <w:autoSpaceDE w:val="0"/>
        <w:autoSpaceDN w:val="0"/>
        <w:adjustRightInd w:val="0"/>
        <w:spacing w:after="0" w:line="240" w:lineRule="auto"/>
        <w:ind w:firstLine="567"/>
        <w:jc w:val="both"/>
        <w:rPr>
          <w:rFonts w:ascii="Times New Roman" w:hAnsi="Times New Roman" w:cs="Times New Roman"/>
          <w:sz w:val="20"/>
          <w:szCs w:val="20"/>
        </w:rPr>
      </w:pPr>
      <w:proofErr w:type="gramStart"/>
      <w:r w:rsidRPr="002F5CA0">
        <w:rPr>
          <w:rFonts w:ascii="Times New Roman" w:hAnsi="Times New Roman" w:cs="Times New Roman"/>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2F5CA0" w:rsidRPr="002F5CA0" w:rsidRDefault="002F5CA0" w:rsidP="002F5CA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2F5CA0">
        <w:rPr>
          <w:rFonts w:ascii="Times New Roman" w:hAnsi="Times New Roman" w:cs="Times New Roman"/>
          <w:sz w:val="20"/>
          <w:szCs w:val="20"/>
        </w:rPr>
        <w:t>2) в удовлетворении жалобы отказывается.</w:t>
      </w:r>
    </w:p>
    <w:p w:rsidR="002F5CA0" w:rsidRPr="002F5CA0" w:rsidRDefault="002F5CA0" w:rsidP="002F5CA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2F5CA0">
        <w:rPr>
          <w:rFonts w:ascii="Times New Roman" w:hAnsi="Times New Roman" w:cs="Times New Roman"/>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5CA0" w:rsidRPr="002F5CA0" w:rsidRDefault="002F5CA0" w:rsidP="002F5CA0">
      <w:pPr>
        <w:shd w:val="clear" w:color="auto" w:fill="FFFFFF"/>
        <w:spacing w:after="0" w:line="240" w:lineRule="auto"/>
        <w:ind w:firstLine="709"/>
        <w:jc w:val="both"/>
        <w:rPr>
          <w:rFonts w:ascii="Times New Roman" w:hAnsi="Times New Roman" w:cs="Times New Roman"/>
          <w:sz w:val="20"/>
          <w:szCs w:val="20"/>
        </w:rPr>
      </w:pPr>
      <w:r w:rsidRPr="002F5CA0">
        <w:rPr>
          <w:rFonts w:ascii="Times New Roman" w:hAnsi="Times New Roman" w:cs="Times New Roman"/>
          <w:sz w:val="20"/>
          <w:szCs w:val="20"/>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F5CA0">
        <w:rPr>
          <w:rFonts w:ascii="Times New Roman" w:hAnsi="Times New Roman" w:cs="Times New Roman"/>
          <w:sz w:val="20"/>
          <w:szCs w:val="20"/>
        </w:rPr>
        <w:t>неудобства</w:t>
      </w:r>
      <w:proofErr w:type="gramEnd"/>
      <w:r w:rsidRPr="002F5CA0">
        <w:rPr>
          <w:rFonts w:ascii="Times New Roman" w:hAnsi="Times New Roman" w:cs="Times New Roman"/>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F5CA0" w:rsidRPr="002F5CA0" w:rsidRDefault="002F5CA0" w:rsidP="002F5CA0">
      <w:pPr>
        <w:shd w:val="clear" w:color="auto" w:fill="FFFFFF"/>
        <w:spacing w:after="0" w:line="240" w:lineRule="auto"/>
        <w:ind w:firstLine="709"/>
        <w:jc w:val="both"/>
        <w:rPr>
          <w:rFonts w:ascii="Times New Roman" w:hAnsi="Times New Roman" w:cs="Times New Roman"/>
          <w:sz w:val="20"/>
          <w:szCs w:val="20"/>
        </w:rPr>
      </w:pPr>
      <w:r w:rsidRPr="002F5CA0">
        <w:rPr>
          <w:rFonts w:ascii="Times New Roman" w:hAnsi="Times New Roman" w:cs="Times New Roman"/>
          <w:sz w:val="20"/>
          <w:szCs w:val="20"/>
        </w:rPr>
        <w:t xml:space="preserve">5.9. В случае признания </w:t>
      </w:r>
      <w:proofErr w:type="gramStart"/>
      <w:r w:rsidRPr="002F5CA0">
        <w:rPr>
          <w:rFonts w:ascii="Times New Roman" w:hAnsi="Times New Roman" w:cs="Times New Roman"/>
          <w:sz w:val="20"/>
          <w:szCs w:val="20"/>
        </w:rPr>
        <w:t>жалобы</w:t>
      </w:r>
      <w:proofErr w:type="gramEnd"/>
      <w:r w:rsidRPr="002F5CA0">
        <w:rPr>
          <w:rFonts w:ascii="Times New Roman" w:hAnsi="Times New Roman" w:cs="Times New Roman"/>
          <w:sz w:val="20"/>
          <w:szCs w:val="20"/>
        </w:rPr>
        <w:t xml:space="preserve"> не подлежащей удовлетворению в ответе заявителю, </w:t>
      </w:r>
      <w:hyperlink r:id="rId16" w:history="1"/>
      <w:r w:rsidRPr="002F5CA0">
        <w:rPr>
          <w:rFonts w:ascii="Times New Roman" w:hAnsi="Times New Roman" w:cs="Times New Roman"/>
          <w:sz w:val="20"/>
          <w:szCs w:val="20"/>
        </w:rPr>
        <w:t>даются аргументированные разъяснения о причинах принятого решения, а также информация о порядке обжалования принятого решения.</w:t>
      </w:r>
    </w:p>
    <w:p w:rsidR="0097610E" w:rsidRPr="0097610E" w:rsidRDefault="002F5CA0" w:rsidP="002F5CA0">
      <w:pPr>
        <w:spacing w:after="0" w:line="240" w:lineRule="auto"/>
        <w:ind w:firstLine="709"/>
        <w:rPr>
          <w:rFonts w:ascii="Times New Roman" w:hAnsi="Times New Roman" w:cs="Times New Roman"/>
          <w:sz w:val="20"/>
          <w:szCs w:val="20"/>
        </w:rPr>
      </w:pPr>
      <w:r w:rsidRPr="002F5CA0">
        <w:rPr>
          <w:rFonts w:ascii="Times New Roman" w:hAnsi="Times New Roman" w:cs="Times New Roman"/>
          <w:sz w:val="20"/>
          <w:szCs w:val="20"/>
        </w:rPr>
        <w:t xml:space="preserve">5.10. В случае установления в ходе или по результатам </w:t>
      </w:r>
      <w:proofErr w:type="gramStart"/>
      <w:r w:rsidRPr="002F5CA0">
        <w:rPr>
          <w:rFonts w:ascii="Times New Roman" w:hAnsi="Times New Roman" w:cs="Times New Roman"/>
          <w:sz w:val="20"/>
          <w:szCs w:val="20"/>
        </w:rPr>
        <w:t>рассмотрения жалобы признаков состава административного правонарушения</w:t>
      </w:r>
      <w:proofErr w:type="gramEnd"/>
      <w:r w:rsidRPr="002F5CA0">
        <w:rPr>
          <w:rFonts w:ascii="Times New Roman" w:hAnsi="Times New Roman" w:cs="Times New Roman"/>
          <w:sz w:val="20"/>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7B29" w:rsidRPr="001417DF" w:rsidRDefault="00987B29" w:rsidP="001417DF">
      <w:pPr>
        <w:pStyle w:val="a3"/>
        <w:spacing w:before="0" w:beforeAutospacing="0" w:after="0" w:afterAutospacing="0"/>
        <w:ind w:firstLine="709"/>
        <w:jc w:val="both"/>
        <w:rPr>
          <w:rFonts w:ascii="Times New Roman" w:hAnsi="Times New Roman" w:cs="Times New Roman"/>
          <w:color w:val="auto"/>
          <w:sz w:val="20"/>
          <w:szCs w:val="20"/>
        </w:rPr>
      </w:pPr>
    </w:p>
    <w:p w:rsidR="000F5E45" w:rsidRPr="001417DF" w:rsidRDefault="000F5E45" w:rsidP="001417DF">
      <w:pPr>
        <w:spacing w:after="0" w:line="240" w:lineRule="auto"/>
        <w:ind w:firstLine="709"/>
        <w:jc w:val="both"/>
        <w:rPr>
          <w:rFonts w:ascii="Times New Roman" w:hAnsi="Times New Roman" w:cs="Times New Roman"/>
          <w:sz w:val="20"/>
          <w:szCs w:val="20"/>
        </w:rPr>
      </w:pPr>
    </w:p>
    <w:p w:rsidR="00963763" w:rsidRPr="001417DF" w:rsidRDefault="00963763"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BA6840" w:rsidRPr="001417DF" w:rsidRDefault="00BA6840" w:rsidP="001417DF">
      <w:pPr>
        <w:spacing w:after="0" w:line="240" w:lineRule="auto"/>
        <w:ind w:firstLine="709"/>
        <w:jc w:val="both"/>
        <w:rPr>
          <w:rFonts w:ascii="Times New Roman" w:hAnsi="Times New Roman" w:cs="Times New Roman"/>
          <w:sz w:val="20"/>
          <w:szCs w:val="20"/>
        </w:rPr>
      </w:pPr>
    </w:p>
    <w:p w:rsidR="0052404B" w:rsidRDefault="00674009" w:rsidP="00674009">
      <w:pPr>
        <w:spacing w:after="0" w:line="240" w:lineRule="auto"/>
        <w:jc w:val="center"/>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 xml:space="preserve">                                                                                  </w:t>
      </w:r>
    </w:p>
    <w:p w:rsidR="005260DA" w:rsidRDefault="005260DA" w:rsidP="00A02B68">
      <w:pPr>
        <w:spacing w:after="0" w:line="240" w:lineRule="auto"/>
        <w:rPr>
          <w:rFonts w:ascii="Times New Roman" w:hAnsi="Times New Roman" w:cs="Times New Roman"/>
          <w:color w:val="000000"/>
          <w:spacing w:val="-6"/>
          <w:sz w:val="20"/>
          <w:szCs w:val="20"/>
        </w:rPr>
      </w:pPr>
    </w:p>
    <w:p w:rsidR="00A02B68" w:rsidRDefault="00A02B68" w:rsidP="00A02B68">
      <w:pPr>
        <w:spacing w:after="0" w:line="240" w:lineRule="auto"/>
        <w:rPr>
          <w:rFonts w:ascii="Times New Roman" w:hAnsi="Times New Roman" w:cs="Times New Roman"/>
          <w:color w:val="000000"/>
          <w:spacing w:val="-6"/>
          <w:sz w:val="20"/>
          <w:szCs w:val="20"/>
        </w:rPr>
      </w:pPr>
      <w:bookmarkStart w:id="1" w:name="_GoBack"/>
      <w:bookmarkEnd w:id="1"/>
    </w:p>
    <w:p w:rsidR="005260DA" w:rsidRDefault="005260DA" w:rsidP="00674009">
      <w:pPr>
        <w:spacing w:after="0" w:line="240" w:lineRule="auto"/>
        <w:jc w:val="center"/>
        <w:rPr>
          <w:rFonts w:ascii="Times New Roman" w:hAnsi="Times New Roman" w:cs="Times New Roman"/>
          <w:color w:val="000000"/>
          <w:spacing w:val="-6"/>
          <w:sz w:val="20"/>
          <w:szCs w:val="20"/>
        </w:rPr>
      </w:pPr>
    </w:p>
    <w:p w:rsidR="005260DA" w:rsidRDefault="005260DA" w:rsidP="00674009">
      <w:pPr>
        <w:spacing w:after="0" w:line="240" w:lineRule="auto"/>
        <w:jc w:val="center"/>
        <w:rPr>
          <w:rFonts w:ascii="Times New Roman" w:hAnsi="Times New Roman" w:cs="Times New Roman"/>
          <w:color w:val="000000"/>
          <w:spacing w:val="-6"/>
          <w:sz w:val="20"/>
          <w:szCs w:val="20"/>
        </w:rPr>
      </w:pPr>
    </w:p>
    <w:p w:rsidR="005260DA" w:rsidRDefault="005260DA" w:rsidP="00674009">
      <w:pPr>
        <w:spacing w:after="0" w:line="240" w:lineRule="auto"/>
        <w:jc w:val="center"/>
        <w:rPr>
          <w:rFonts w:ascii="Times New Roman" w:hAnsi="Times New Roman" w:cs="Times New Roman"/>
          <w:color w:val="000000"/>
          <w:spacing w:val="-6"/>
          <w:sz w:val="20"/>
          <w:szCs w:val="20"/>
        </w:rPr>
      </w:pPr>
    </w:p>
    <w:p w:rsidR="005260DA" w:rsidRDefault="005260DA" w:rsidP="00674009">
      <w:pPr>
        <w:spacing w:after="0" w:line="240" w:lineRule="auto"/>
        <w:jc w:val="center"/>
        <w:rPr>
          <w:rFonts w:ascii="Times New Roman" w:hAnsi="Times New Roman" w:cs="Times New Roman"/>
          <w:color w:val="000000"/>
          <w:spacing w:val="-6"/>
          <w:sz w:val="20"/>
          <w:szCs w:val="20"/>
        </w:rPr>
      </w:pPr>
    </w:p>
    <w:p w:rsidR="000F5E45" w:rsidRPr="00674009" w:rsidRDefault="0052404B" w:rsidP="00674009">
      <w:pPr>
        <w:spacing w:after="0" w:line="240" w:lineRule="auto"/>
        <w:jc w:val="center"/>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lastRenderedPageBreak/>
        <w:t xml:space="preserve">                                                                                 </w:t>
      </w:r>
      <w:r w:rsidR="000F5E45" w:rsidRPr="00674009">
        <w:rPr>
          <w:rFonts w:ascii="Times New Roman" w:hAnsi="Times New Roman" w:cs="Times New Roman"/>
          <w:color w:val="000000"/>
          <w:spacing w:val="-6"/>
          <w:sz w:val="20"/>
          <w:szCs w:val="20"/>
        </w:rPr>
        <w:t>Приложение №1</w:t>
      </w:r>
    </w:p>
    <w:p w:rsidR="00F4151B" w:rsidRPr="001417DF" w:rsidRDefault="00AB3F24" w:rsidP="001417DF">
      <w:pPr>
        <w:widowControl w:val="0"/>
        <w:tabs>
          <w:tab w:val="left" w:pos="5670"/>
          <w:tab w:val="right" w:pos="9905"/>
        </w:tabs>
        <w:autoSpaceDE w:val="0"/>
        <w:autoSpaceDN w:val="0"/>
        <w:adjustRightInd w:val="0"/>
        <w:spacing w:after="0" w:line="240" w:lineRule="auto"/>
        <w:ind w:firstLine="6237"/>
        <w:jc w:val="both"/>
        <w:rPr>
          <w:rFonts w:ascii="Times New Roman" w:hAnsi="Times New Roman" w:cs="Times New Roman"/>
          <w:bCs/>
          <w:sz w:val="20"/>
          <w:szCs w:val="20"/>
        </w:rPr>
      </w:pPr>
      <w:r>
        <w:rPr>
          <w:rFonts w:ascii="Times New Roman" w:hAnsi="Times New Roman" w:cs="Times New Roman"/>
          <w:bCs/>
          <w:spacing w:val="1"/>
          <w:sz w:val="20"/>
          <w:szCs w:val="20"/>
        </w:rPr>
        <w:t xml:space="preserve">к </w:t>
      </w:r>
      <w:r w:rsidR="00F4151B" w:rsidRPr="001417DF">
        <w:rPr>
          <w:rFonts w:ascii="Times New Roman" w:hAnsi="Times New Roman" w:cs="Times New Roman"/>
          <w:bCs/>
          <w:spacing w:val="1"/>
          <w:sz w:val="20"/>
          <w:szCs w:val="20"/>
        </w:rPr>
        <w:t xml:space="preserve">Административному регламенту </w:t>
      </w:r>
    </w:p>
    <w:p w:rsidR="00F4151B" w:rsidRPr="001417DF" w:rsidRDefault="00F4151B" w:rsidP="001417DF">
      <w:pPr>
        <w:spacing w:after="0" w:line="240" w:lineRule="auto"/>
        <w:ind w:firstLine="6237"/>
        <w:jc w:val="both"/>
        <w:rPr>
          <w:rFonts w:ascii="Times New Roman" w:hAnsi="Times New Roman" w:cs="Times New Roman"/>
          <w:bCs/>
          <w:sz w:val="20"/>
          <w:szCs w:val="20"/>
        </w:rPr>
      </w:pPr>
      <w:r w:rsidRPr="001417DF">
        <w:rPr>
          <w:rFonts w:ascii="Times New Roman" w:hAnsi="Times New Roman" w:cs="Times New Roman"/>
          <w:bCs/>
          <w:sz w:val="20"/>
          <w:szCs w:val="20"/>
        </w:rPr>
        <w:t xml:space="preserve">предоставления </w:t>
      </w:r>
      <w:proofErr w:type="gramStart"/>
      <w:r w:rsidRPr="001417DF">
        <w:rPr>
          <w:rFonts w:ascii="Times New Roman" w:hAnsi="Times New Roman" w:cs="Times New Roman"/>
          <w:bCs/>
          <w:sz w:val="20"/>
          <w:szCs w:val="20"/>
        </w:rPr>
        <w:t>муниципальными</w:t>
      </w:r>
      <w:proofErr w:type="gramEnd"/>
    </w:p>
    <w:p w:rsidR="00F4151B" w:rsidRPr="001417DF" w:rsidRDefault="00F4151B" w:rsidP="001417DF">
      <w:pPr>
        <w:spacing w:after="0" w:line="240" w:lineRule="auto"/>
        <w:ind w:firstLine="6237"/>
        <w:jc w:val="both"/>
        <w:rPr>
          <w:rFonts w:ascii="Times New Roman" w:hAnsi="Times New Roman" w:cs="Times New Roman"/>
          <w:bCs/>
          <w:sz w:val="20"/>
          <w:szCs w:val="20"/>
        </w:rPr>
      </w:pPr>
      <w:r w:rsidRPr="001417DF">
        <w:rPr>
          <w:rFonts w:ascii="Times New Roman" w:hAnsi="Times New Roman" w:cs="Times New Roman"/>
          <w:bCs/>
          <w:sz w:val="20"/>
          <w:szCs w:val="20"/>
        </w:rPr>
        <w:t>образования</w:t>
      </w:r>
      <w:r w:rsidR="00674009">
        <w:rPr>
          <w:rFonts w:ascii="Times New Roman" w:hAnsi="Times New Roman" w:cs="Times New Roman"/>
          <w:bCs/>
          <w:sz w:val="20"/>
          <w:szCs w:val="20"/>
        </w:rPr>
        <w:t>ми</w:t>
      </w:r>
      <w:r w:rsidRPr="001417DF">
        <w:rPr>
          <w:rFonts w:ascii="Times New Roman" w:hAnsi="Times New Roman" w:cs="Times New Roman"/>
          <w:bCs/>
          <w:sz w:val="20"/>
          <w:szCs w:val="20"/>
        </w:rPr>
        <w:t xml:space="preserve"> государственной услуги</w:t>
      </w:r>
      <w:r w:rsidR="00674009">
        <w:rPr>
          <w:rFonts w:ascii="Times New Roman" w:hAnsi="Times New Roman" w:cs="Times New Roman"/>
          <w:bCs/>
          <w:sz w:val="20"/>
          <w:szCs w:val="20"/>
        </w:rPr>
        <w:t xml:space="preserve"> </w:t>
      </w:r>
      <w:proofErr w:type="gramStart"/>
      <w:r w:rsidRPr="001417DF">
        <w:rPr>
          <w:rFonts w:ascii="Times New Roman" w:hAnsi="Times New Roman" w:cs="Times New Roman"/>
          <w:bCs/>
          <w:sz w:val="20"/>
          <w:szCs w:val="20"/>
        </w:rPr>
        <w:t>по</w:t>
      </w:r>
      <w:proofErr w:type="gramEnd"/>
    </w:p>
    <w:p w:rsidR="00F4151B" w:rsidRPr="001417DF" w:rsidRDefault="00F4151B" w:rsidP="001417DF">
      <w:pPr>
        <w:spacing w:after="0" w:line="240" w:lineRule="auto"/>
        <w:ind w:firstLine="6237"/>
        <w:jc w:val="both"/>
        <w:rPr>
          <w:rFonts w:ascii="Times New Roman" w:hAnsi="Times New Roman" w:cs="Times New Roman"/>
          <w:bCs/>
          <w:sz w:val="20"/>
          <w:szCs w:val="20"/>
        </w:rPr>
      </w:pPr>
      <w:r w:rsidRPr="001417DF">
        <w:rPr>
          <w:rFonts w:ascii="Times New Roman" w:hAnsi="Times New Roman" w:cs="Times New Roman"/>
          <w:bCs/>
          <w:sz w:val="20"/>
          <w:szCs w:val="20"/>
        </w:rPr>
        <w:t>выдач</w:t>
      </w:r>
      <w:r w:rsidR="00674009">
        <w:rPr>
          <w:rFonts w:ascii="Times New Roman" w:hAnsi="Times New Roman" w:cs="Times New Roman"/>
          <w:bCs/>
          <w:sz w:val="20"/>
          <w:szCs w:val="20"/>
        </w:rPr>
        <w:t>е</w:t>
      </w:r>
      <w:r w:rsidRPr="001417DF">
        <w:rPr>
          <w:rFonts w:ascii="Times New Roman" w:hAnsi="Times New Roman" w:cs="Times New Roman"/>
          <w:bCs/>
          <w:sz w:val="20"/>
          <w:szCs w:val="20"/>
        </w:rPr>
        <w:t xml:space="preserve"> разрешения на заключение</w:t>
      </w:r>
    </w:p>
    <w:p w:rsidR="00F4151B" w:rsidRPr="001417DF" w:rsidRDefault="00F4151B" w:rsidP="001417DF">
      <w:pPr>
        <w:spacing w:after="0" w:line="240" w:lineRule="auto"/>
        <w:ind w:firstLine="6237"/>
        <w:jc w:val="both"/>
        <w:rPr>
          <w:rFonts w:ascii="Times New Roman" w:hAnsi="Times New Roman" w:cs="Times New Roman"/>
          <w:bCs/>
          <w:sz w:val="20"/>
          <w:szCs w:val="20"/>
        </w:rPr>
      </w:pPr>
      <w:r w:rsidRPr="001417DF">
        <w:rPr>
          <w:rFonts w:ascii="Times New Roman" w:hAnsi="Times New Roman" w:cs="Times New Roman"/>
          <w:bCs/>
          <w:sz w:val="20"/>
          <w:szCs w:val="20"/>
        </w:rPr>
        <w:t>договора пожизненной ренты</w:t>
      </w:r>
    </w:p>
    <w:p w:rsidR="00F4151B" w:rsidRPr="001417DF" w:rsidRDefault="00F4151B" w:rsidP="001417DF">
      <w:pPr>
        <w:spacing w:after="0" w:line="240" w:lineRule="auto"/>
        <w:ind w:firstLine="6237"/>
        <w:jc w:val="both"/>
        <w:rPr>
          <w:rFonts w:ascii="Times New Roman" w:hAnsi="Times New Roman" w:cs="Times New Roman"/>
          <w:bCs/>
          <w:sz w:val="20"/>
          <w:szCs w:val="20"/>
        </w:rPr>
      </w:pPr>
      <w:r w:rsidRPr="001417DF">
        <w:rPr>
          <w:rFonts w:ascii="Times New Roman" w:hAnsi="Times New Roman" w:cs="Times New Roman"/>
          <w:bCs/>
          <w:sz w:val="20"/>
          <w:szCs w:val="20"/>
        </w:rPr>
        <w:t>в интересах подопечного</w:t>
      </w:r>
    </w:p>
    <w:p w:rsidR="00F4151B" w:rsidRPr="001417DF" w:rsidRDefault="00F4151B" w:rsidP="001417DF">
      <w:pPr>
        <w:spacing w:after="0" w:line="240" w:lineRule="auto"/>
        <w:jc w:val="both"/>
        <w:rPr>
          <w:rFonts w:ascii="Times New Roman" w:hAnsi="Times New Roman" w:cs="Times New Roman"/>
          <w:b/>
          <w:color w:val="000000"/>
          <w:spacing w:val="-6"/>
          <w:sz w:val="20"/>
          <w:szCs w:val="20"/>
        </w:rPr>
      </w:pPr>
    </w:p>
    <w:p w:rsidR="00F41FC3" w:rsidRPr="001417DF" w:rsidRDefault="00F41FC3" w:rsidP="001417DF">
      <w:pPr>
        <w:spacing w:after="0" w:line="240" w:lineRule="auto"/>
        <w:ind w:firstLine="709"/>
        <w:jc w:val="both"/>
        <w:rPr>
          <w:rFonts w:ascii="Times New Roman" w:hAnsi="Times New Roman" w:cs="Times New Roman"/>
          <w:b/>
          <w:bCs/>
          <w:sz w:val="20"/>
          <w:szCs w:val="20"/>
        </w:rPr>
      </w:pPr>
    </w:p>
    <w:p w:rsidR="00F41FC3" w:rsidRPr="001417DF" w:rsidRDefault="000F5E45" w:rsidP="000A15D7">
      <w:pPr>
        <w:pStyle w:val="a3"/>
        <w:spacing w:before="0" w:beforeAutospacing="0" w:after="0" w:afterAutospacing="0"/>
        <w:ind w:firstLine="709"/>
        <w:jc w:val="center"/>
        <w:rPr>
          <w:rFonts w:ascii="Times New Roman" w:hAnsi="Times New Roman" w:cs="Times New Roman"/>
          <w:color w:val="auto"/>
          <w:sz w:val="20"/>
          <w:szCs w:val="20"/>
        </w:rPr>
      </w:pPr>
      <w:r w:rsidRPr="001417DF">
        <w:rPr>
          <w:rFonts w:ascii="Times New Roman" w:hAnsi="Times New Roman" w:cs="Times New Roman"/>
          <w:b/>
          <w:bCs/>
          <w:color w:val="auto"/>
          <w:sz w:val="20"/>
          <w:szCs w:val="20"/>
        </w:rPr>
        <w:t xml:space="preserve">БЛОК-СХЕМА предоставления государственной услуги </w:t>
      </w:r>
    </w:p>
    <w:p w:rsidR="00F41FC3"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p>
    <w:p w:rsidR="000A15D7" w:rsidRPr="001417DF" w:rsidRDefault="000A15D7" w:rsidP="001417DF">
      <w:pPr>
        <w:pStyle w:val="a3"/>
        <w:spacing w:before="0" w:beforeAutospacing="0" w:after="0" w:afterAutospacing="0"/>
        <w:ind w:firstLine="709"/>
        <w:jc w:val="both"/>
        <w:rPr>
          <w:rFonts w:ascii="Times New Roman" w:hAnsi="Times New Roman" w:cs="Times New Roman"/>
          <w:color w:val="auto"/>
          <w:sz w:val="20"/>
          <w:szCs w:val="20"/>
        </w:rPr>
      </w:pP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5"/>
      </w:tblGrid>
      <w:tr w:rsidR="00EE3FBA" w:rsidRPr="001417DF" w:rsidTr="00EE3FBA">
        <w:trPr>
          <w:trHeight w:val="660"/>
        </w:trPr>
        <w:tc>
          <w:tcPr>
            <w:tcW w:w="6705" w:type="dxa"/>
          </w:tcPr>
          <w:p w:rsidR="00EE3FBA" w:rsidRPr="001417DF" w:rsidRDefault="00EE3FBA" w:rsidP="000A15D7">
            <w:pPr>
              <w:pStyle w:val="a3"/>
              <w:spacing w:before="0" w:beforeAutospacing="0" w:after="0" w:afterAutospacing="0"/>
              <w:ind w:firstLine="709"/>
              <w:jc w:val="center"/>
              <w:rPr>
                <w:rFonts w:ascii="Times New Roman" w:hAnsi="Times New Roman" w:cs="Times New Roman"/>
                <w:color w:val="auto"/>
                <w:sz w:val="20"/>
                <w:szCs w:val="20"/>
              </w:rPr>
            </w:pPr>
            <w:r w:rsidRPr="001417DF">
              <w:rPr>
                <w:rFonts w:ascii="Times New Roman" w:hAnsi="Times New Roman" w:cs="Times New Roman"/>
                <w:color w:val="auto"/>
                <w:sz w:val="20"/>
                <w:szCs w:val="20"/>
              </w:rPr>
              <w:t>Информирование и консультирование по вопросу</w:t>
            </w:r>
          </w:p>
          <w:p w:rsidR="00EE3FBA" w:rsidRPr="001417DF" w:rsidRDefault="00EE3FBA" w:rsidP="000A15D7">
            <w:pPr>
              <w:pStyle w:val="a3"/>
              <w:spacing w:before="0" w:beforeAutospacing="0" w:after="0" w:afterAutospacing="0"/>
              <w:ind w:firstLine="709"/>
              <w:jc w:val="center"/>
              <w:rPr>
                <w:rFonts w:ascii="Times New Roman" w:hAnsi="Times New Roman" w:cs="Times New Roman"/>
                <w:color w:val="auto"/>
                <w:sz w:val="20"/>
                <w:szCs w:val="20"/>
              </w:rPr>
            </w:pPr>
            <w:r w:rsidRPr="001417DF">
              <w:rPr>
                <w:rFonts w:ascii="Times New Roman" w:hAnsi="Times New Roman" w:cs="Times New Roman"/>
                <w:color w:val="auto"/>
                <w:sz w:val="20"/>
                <w:szCs w:val="20"/>
              </w:rPr>
              <w:t>заключения договора  пожизненной ренты в интересах подопечного</w:t>
            </w:r>
          </w:p>
        </w:tc>
      </w:tr>
    </w:tbl>
    <w:p w:rsidR="00F41FC3" w:rsidRPr="001417DF" w:rsidRDefault="000A15D7" w:rsidP="001417DF">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F41FC3" w:rsidRPr="001417DF">
        <w:rPr>
          <w:rFonts w:ascii="Times New Roman" w:hAnsi="Times New Roman" w:cs="Times New Roman"/>
          <w:color w:val="auto"/>
          <w:sz w:val="20"/>
          <w:szCs w:val="20"/>
        </w:rPr>
        <w:t>//</w:t>
      </w:r>
    </w:p>
    <w:tbl>
      <w:tblPr>
        <w:tblW w:w="0" w:type="auto"/>
        <w:tblInd w:w="3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0"/>
      </w:tblGrid>
      <w:tr w:rsidR="00EE3FBA" w:rsidRPr="001417DF" w:rsidTr="00304CEF">
        <w:trPr>
          <w:trHeight w:val="422"/>
        </w:trPr>
        <w:tc>
          <w:tcPr>
            <w:tcW w:w="3450" w:type="dxa"/>
            <w:tcBorders>
              <w:bottom w:val="single" w:sz="4" w:space="0" w:color="auto"/>
            </w:tcBorders>
          </w:tcPr>
          <w:p w:rsidR="00EE3FBA" w:rsidRPr="001417DF" w:rsidRDefault="00152CC5" w:rsidP="001417DF">
            <w:pPr>
              <w:pStyle w:val="a3"/>
              <w:ind w:firstLine="18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Прием заявления и </w:t>
            </w:r>
            <w:r w:rsidR="00EE3FBA" w:rsidRPr="001417DF">
              <w:rPr>
                <w:rFonts w:ascii="Times New Roman" w:hAnsi="Times New Roman" w:cs="Times New Roman"/>
                <w:color w:val="auto"/>
                <w:sz w:val="20"/>
                <w:szCs w:val="20"/>
              </w:rPr>
              <w:t xml:space="preserve"> документов</w:t>
            </w:r>
          </w:p>
        </w:tc>
      </w:tr>
    </w:tbl>
    <w:p w:rsidR="00F41FC3" w:rsidRPr="001417DF" w:rsidRDefault="00152CC5" w:rsidP="001417DF">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275783" w:rsidRPr="001417DF">
        <w:rPr>
          <w:rFonts w:ascii="Times New Roman" w:hAnsi="Times New Roman" w:cs="Times New Roman"/>
          <w:color w:val="auto"/>
          <w:sz w:val="20"/>
          <w:szCs w:val="20"/>
        </w:rPr>
        <w:t>//</w:t>
      </w: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5"/>
      </w:tblGrid>
      <w:tr w:rsidR="00EE3FBA" w:rsidRPr="001417DF" w:rsidTr="00275783">
        <w:trPr>
          <w:trHeight w:val="743"/>
        </w:trPr>
        <w:tc>
          <w:tcPr>
            <w:tcW w:w="4065" w:type="dxa"/>
          </w:tcPr>
          <w:p w:rsidR="00EE3FBA" w:rsidRPr="001417DF" w:rsidRDefault="00EE3FBA" w:rsidP="00152CC5">
            <w:pPr>
              <w:pStyle w:val="a3"/>
              <w:spacing w:before="0" w:beforeAutospacing="0" w:after="0" w:afterAutospacing="0"/>
              <w:ind w:firstLine="167"/>
              <w:jc w:val="center"/>
              <w:rPr>
                <w:rFonts w:ascii="Times New Roman" w:hAnsi="Times New Roman" w:cs="Times New Roman"/>
                <w:color w:val="auto"/>
                <w:sz w:val="20"/>
                <w:szCs w:val="20"/>
              </w:rPr>
            </w:pPr>
            <w:r w:rsidRPr="001417DF">
              <w:rPr>
                <w:rFonts w:ascii="Times New Roman" w:hAnsi="Times New Roman" w:cs="Times New Roman"/>
                <w:color w:val="auto"/>
                <w:sz w:val="20"/>
                <w:szCs w:val="20"/>
              </w:rPr>
              <w:t xml:space="preserve">Проведение проверки </w:t>
            </w:r>
            <w:proofErr w:type="gramStart"/>
            <w:r w:rsidRPr="001417DF">
              <w:rPr>
                <w:rFonts w:ascii="Times New Roman" w:hAnsi="Times New Roman" w:cs="Times New Roman"/>
                <w:color w:val="auto"/>
                <w:sz w:val="20"/>
                <w:szCs w:val="20"/>
              </w:rPr>
              <w:t>предоставленных</w:t>
            </w:r>
            <w:proofErr w:type="gramEnd"/>
          </w:p>
          <w:p w:rsidR="00152CC5" w:rsidRPr="001417DF" w:rsidRDefault="00152CC5" w:rsidP="00152CC5">
            <w:pPr>
              <w:pStyle w:val="a3"/>
              <w:spacing w:before="0" w:beforeAutospacing="0" w:after="0" w:afterAutospacing="0"/>
              <w:ind w:firstLine="167"/>
              <w:jc w:val="center"/>
              <w:rPr>
                <w:rFonts w:ascii="Times New Roman" w:hAnsi="Times New Roman" w:cs="Times New Roman"/>
                <w:color w:val="auto"/>
                <w:sz w:val="20"/>
                <w:szCs w:val="20"/>
              </w:rPr>
            </w:pPr>
            <w:r>
              <w:rPr>
                <w:rFonts w:ascii="Times New Roman" w:hAnsi="Times New Roman" w:cs="Times New Roman"/>
                <w:color w:val="auto"/>
                <w:sz w:val="20"/>
                <w:szCs w:val="20"/>
              </w:rPr>
              <w:t>документов</w:t>
            </w:r>
          </w:p>
          <w:p w:rsidR="00EE3FBA" w:rsidRPr="001417DF" w:rsidRDefault="00EE3FBA" w:rsidP="001417DF">
            <w:pPr>
              <w:pStyle w:val="a3"/>
              <w:spacing w:before="0" w:beforeAutospacing="0" w:after="0" w:afterAutospacing="0"/>
              <w:ind w:firstLine="167"/>
              <w:jc w:val="both"/>
              <w:rPr>
                <w:rFonts w:ascii="Times New Roman" w:hAnsi="Times New Roman" w:cs="Times New Roman"/>
                <w:color w:val="auto"/>
                <w:sz w:val="20"/>
                <w:szCs w:val="20"/>
              </w:rPr>
            </w:pPr>
          </w:p>
        </w:tc>
      </w:tr>
    </w:tbl>
    <w:p w:rsidR="00C74F50" w:rsidRDefault="00C74F50" w:rsidP="001417DF">
      <w:pPr>
        <w:pStyle w:val="a3"/>
        <w:spacing w:before="0" w:beforeAutospacing="0" w:after="0" w:afterAutospacing="0"/>
        <w:ind w:firstLine="709"/>
        <w:jc w:val="both"/>
        <w:rPr>
          <w:rFonts w:ascii="Times New Roman" w:hAnsi="Times New Roman" w:cs="Times New Roman"/>
          <w:color w:val="auto"/>
          <w:sz w:val="20"/>
          <w:szCs w:val="20"/>
        </w:rPr>
      </w:pPr>
    </w:p>
    <w:p w:rsidR="00F41FC3" w:rsidRPr="001417DF"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xml:space="preserve">                                </w:t>
      </w:r>
      <w:r w:rsidR="005260DA">
        <w:rPr>
          <w:rFonts w:ascii="Times New Roman" w:hAnsi="Times New Roman" w:cs="Times New Roman"/>
          <w:color w:val="auto"/>
          <w:sz w:val="20"/>
          <w:szCs w:val="20"/>
        </w:rPr>
        <w:t xml:space="preserve">            </w:t>
      </w:r>
      <w:r w:rsidR="00C74F50">
        <w:rPr>
          <w:rFonts w:ascii="Times New Roman" w:hAnsi="Times New Roman" w:cs="Times New Roman"/>
          <w:color w:val="auto"/>
          <w:sz w:val="20"/>
          <w:szCs w:val="20"/>
        </w:rPr>
        <w:t xml:space="preserve"> </w:t>
      </w:r>
      <w:r w:rsidRPr="001417DF">
        <w:rPr>
          <w:rFonts w:ascii="Times New Roman" w:hAnsi="Times New Roman" w:cs="Times New Roman"/>
          <w:color w:val="auto"/>
          <w:sz w:val="20"/>
          <w:szCs w:val="20"/>
        </w:rPr>
        <w:t>//                </w:t>
      </w:r>
      <w:r w:rsidR="0076005F" w:rsidRPr="001417DF">
        <w:rPr>
          <w:rFonts w:ascii="Times New Roman" w:hAnsi="Times New Roman" w:cs="Times New Roman"/>
          <w:color w:val="auto"/>
          <w:sz w:val="20"/>
          <w:szCs w:val="20"/>
        </w:rPr>
        <w:t>                   </w:t>
      </w:r>
      <w:r w:rsidR="005260DA">
        <w:rPr>
          <w:rFonts w:ascii="Times New Roman" w:hAnsi="Times New Roman" w:cs="Times New Roman"/>
          <w:color w:val="auto"/>
          <w:sz w:val="20"/>
          <w:szCs w:val="20"/>
        </w:rPr>
        <w:t>\\          </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590"/>
        <w:gridCol w:w="3765"/>
      </w:tblGrid>
      <w:tr w:rsidR="0076005F" w:rsidRPr="001417DF" w:rsidTr="0076005F">
        <w:trPr>
          <w:trHeight w:val="345"/>
        </w:trPr>
        <w:tc>
          <w:tcPr>
            <w:tcW w:w="3795" w:type="dxa"/>
          </w:tcPr>
          <w:p w:rsidR="0076005F" w:rsidRPr="001417DF" w:rsidRDefault="00C74F50" w:rsidP="00024915">
            <w:pPr>
              <w:pStyle w:val="a3"/>
              <w:spacing w:before="0" w:beforeAutospacing="0" w:after="0" w:afterAutospacing="0"/>
              <w:ind w:firstLine="144"/>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При отсутствии </w:t>
            </w:r>
            <w:r w:rsidRPr="00162FEA">
              <w:rPr>
                <w:rFonts w:ascii="Times New Roman" w:hAnsi="Times New Roman" w:cs="Times New Roman"/>
                <w:color w:val="auto"/>
                <w:sz w:val="20"/>
                <w:szCs w:val="20"/>
              </w:rPr>
              <w:t xml:space="preserve">оснований </w:t>
            </w:r>
            <w:r>
              <w:rPr>
                <w:rFonts w:ascii="Times New Roman" w:hAnsi="Times New Roman" w:cs="Times New Roman"/>
                <w:color w:val="auto"/>
                <w:sz w:val="20"/>
                <w:szCs w:val="20"/>
              </w:rPr>
              <w:t xml:space="preserve">готовит </w:t>
            </w:r>
            <w:r w:rsidR="00024915">
              <w:rPr>
                <w:rFonts w:ascii="Times New Roman" w:hAnsi="Times New Roman" w:cs="Times New Roman"/>
                <w:color w:val="auto"/>
                <w:sz w:val="20"/>
                <w:szCs w:val="20"/>
              </w:rPr>
              <w:t>распоряжение</w:t>
            </w:r>
            <w:r>
              <w:rPr>
                <w:rFonts w:ascii="Times New Roman" w:hAnsi="Times New Roman" w:cs="Times New Roman"/>
                <w:color w:val="auto"/>
                <w:sz w:val="20"/>
                <w:szCs w:val="20"/>
              </w:rPr>
              <w:t xml:space="preserve"> </w:t>
            </w:r>
            <w:r w:rsidR="00024915">
              <w:rPr>
                <w:rFonts w:ascii="Times New Roman" w:hAnsi="Times New Roman" w:cs="Times New Roman"/>
                <w:color w:val="auto"/>
                <w:sz w:val="20"/>
                <w:szCs w:val="20"/>
              </w:rPr>
              <w:t xml:space="preserve">о разрешении </w:t>
            </w:r>
            <w:r w:rsidR="0076005F" w:rsidRPr="001417DF">
              <w:rPr>
                <w:rFonts w:ascii="Times New Roman" w:hAnsi="Times New Roman" w:cs="Times New Roman"/>
                <w:color w:val="auto"/>
                <w:sz w:val="20"/>
                <w:szCs w:val="20"/>
              </w:rPr>
              <w:t>на заключение договора пожизненной ренты в интересах подопечного</w:t>
            </w:r>
          </w:p>
        </w:tc>
        <w:tc>
          <w:tcPr>
            <w:tcW w:w="1590" w:type="dxa"/>
            <w:tcBorders>
              <w:top w:val="nil"/>
              <w:bottom w:val="nil"/>
            </w:tcBorders>
          </w:tcPr>
          <w:p w:rsidR="0076005F" w:rsidRPr="001417DF" w:rsidRDefault="0076005F" w:rsidP="001417DF">
            <w:pPr>
              <w:spacing w:after="0" w:line="240" w:lineRule="auto"/>
              <w:jc w:val="both"/>
              <w:rPr>
                <w:rFonts w:ascii="Times New Roman" w:hAnsi="Times New Roman" w:cs="Times New Roman"/>
                <w:sz w:val="20"/>
                <w:szCs w:val="20"/>
              </w:rPr>
            </w:pPr>
          </w:p>
          <w:p w:rsidR="0076005F" w:rsidRPr="001417DF" w:rsidRDefault="0076005F" w:rsidP="001417DF">
            <w:pPr>
              <w:pStyle w:val="a3"/>
              <w:spacing w:before="0" w:beforeAutospacing="0" w:after="0" w:afterAutospacing="0"/>
              <w:jc w:val="both"/>
              <w:rPr>
                <w:rFonts w:ascii="Times New Roman" w:hAnsi="Times New Roman" w:cs="Times New Roman"/>
                <w:color w:val="auto"/>
                <w:sz w:val="20"/>
                <w:szCs w:val="20"/>
              </w:rPr>
            </w:pPr>
          </w:p>
        </w:tc>
        <w:tc>
          <w:tcPr>
            <w:tcW w:w="3765" w:type="dxa"/>
          </w:tcPr>
          <w:p w:rsidR="0076005F" w:rsidRPr="001417DF" w:rsidRDefault="00E44C08" w:rsidP="0052404B">
            <w:pPr>
              <w:pStyle w:val="a3"/>
              <w:spacing w:before="0" w:beforeAutospacing="0" w:after="0" w:afterAutospacing="0"/>
              <w:jc w:val="center"/>
              <w:rPr>
                <w:rFonts w:ascii="Times New Roman" w:hAnsi="Times New Roman" w:cs="Times New Roman"/>
                <w:color w:val="auto"/>
                <w:sz w:val="20"/>
                <w:szCs w:val="20"/>
              </w:rPr>
            </w:pPr>
            <w:r w:rsidRPr="001417DF">
              <w:rPr>
                <w:rFonts w:ascii="Times New Roman" w:hAnsi="Times New Roman" w:cs="Times New Roman"/>
                <w:color w:val="auto"/>
                <w:sz w:val="20"/>
                <w:szCs w:val="20"/>
              </w:rPr>
              <w:t xml:space="preserve">Подготовка </w:t>
            </w:r>
            <w:r w:rsidR="006420B6">
              <w:rPr>
                <w:rFonts w:ascii="Times New Roman" w:hAnsi="Times New Roman" w:cs="Times New Roman"/>
                <w:color w:val="auto"/>
                <w:sz w:val="20"/>
                <w:szCs w:val="20"/>
              </w:rPr>
              <w:t xml:space="preserve">письма </w:t>
            </w:r>
            <w:r w:rsidRPr="001417DF">
              <w:rPr>
                <w:rFonts w:ascii="Times New Roman" w:hAnsi="Times New Roman" w:cs="Times New Roman"/>
                <w:color w:val="auto"/>
                <w:sz w:val="20"/>
                <w:szCs w:val="20"/>
              </w:rPr>
              <w:t>об о</w:t>
            </w:r>
            <w:r w:rsidR="0076005F" w:rsidRPr="001417DF">
              <w:rPr>
                <w:rFonts w:ascii="Times New Roman" w:hAnsi="Times New Roman" w:cs="Times New Roman"/>
                <w:color w:val="auto"/>
                <w:sz w:val="20"/>
                <w:szCs w:val="20"/>
              </w:rPr>
              <w:t>тказ</w:t>
            </w:r>
            <w:r w:rsidRPr="001417DF">
              <w:rPr>
                <w:rFonts w:ascii="Times New Roman" w:hAnsi="Times New Roman" w:cs="Times New Roman"/>
                <w:color w:val="auto"/>
                <w:sz w:val="20"/>
                <w:szCs w:val="20"/>
              </w:rPr>
              <w:t>е</w:t>
            </w:r>
            <w:r w:rsidR="0076005F" w:rsidRPr="001417DF">
              <w:rPr>
                <w:rFonts w:ascii="Times New Roman" w:hAnsi="Times New Roman" w:cs="Times New Roman"/>
                <w:color w:val="auto"/>
                <w:sz w:val="20"/>
                <w:szCs w:val="20"/>
              </w:rPr>
              <w:t xml:space="preserve"> </w:t>
            </w:r>
            <w:r w:rsidR="0052404B">
              <w:rPr>
                <w:rFonts w:ascii="Times New Roman" w:hAnsi="Times New Roman" w:cs="Times New Roman"/>
                <w:color w:val="auto"/>
                <w:sz w:val="20"/>
                <w:szCs w:val="20"/>
              </w:rPr>
              <w:t xml:space="preserve">в выдаче </w:t>
            </w:r>
            <w:r w:rsidR="0076005F" w:rsidRPr="001417DF">
              <w:rPr>
                <w:rFonts w:ascii="Times New Roman" w:hAnsi="Times New Roman" w:cs="Times New Roman"/>
                <w:color w:val="auto"/>
                <w:sz w:val="20"/>
                <w:szCs w:val="20"/>
              </w:rPr>
              <w:t xml:space="preserve"> разрешени</w:t>
            </w:r>
            <w:r w:rsidR="0052404B">
              <w:rPr>
                <w:rFonts w:ascii="Times New Roman" w:hAnsi="Times New Roman" w:cs="Times New Roman"/>
                <w:color w:val="auto"/>
                <w:sz w:val="20"/>
                <w:szCs w:val="20"/>
              </w:rPr>
              <w:t>я</w:t>
            </w:r>
            <w:r w:rsidR="0076005F" w:rsidRPr="001417DF">
              <w:rPr>
                <w:rFonts w:ascii="Times New Roman" w:hAnsi="Times New Roman" w:cs="Times New Roman"/>
                <w:color w:val="auto"/>
                <w:sz w:val="20"/>
                <w:szCs w:val="20"/>
              </w:rPr>
              <w:t xml:space="preserve"> на заключение договора пожизненной ренты в интересах подопечного</w:t>
            </w:r>
          </w:p>
        </w:tc>
      </w:tr>
    </w:tbl>
    <w:p w:rsidR="00C74F50" w:rsidRDefault="00F41FC3" w:rsidP="001417DF">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    </w:t>
      </w:r>
      <w:r w:rsidR="005260DA">
        <w:rPr>
          <w:rFonts w:ascii="Times New Roman" w:hAnsi="Times New Roman" w:cs="Times New Roman"/>
          <w:color w:val="auto"/>
          <w:sz w:val="20"/>
          <w:szCs w:val="20"/>
        </w:rPr>
        <w:t>                               </w:t>
      </w:r>
      <w:r w:rsidRPr="001417DF">
        <w:rPr>
          <w:rFonts w:ascii="Times New Roman" w:hAnsi="Times New Roman" w:cs="Times New Roman"/>
          <w:color w:val="auto"/>
          <w:sz w:val="20"/>
          <w:szCs w:val="20"/>
        </w:rPr>
        <w:t>//</w:t>
      </w:r>
      <w:r w:rsidR="005F67DD" w:rsidRPr="001417DF">
        <w:rPr>
          <w:rFonts w:ascii="Times New Roman" w:hAnsi="Times New Roman" w:cs="Times New Roman"/>
          <w:color w:val="auto"/>
          <w:sz w:val="20"/>
          <w:szCs w:val="20"/>
        </w:rPr>
        <w:t xml:space="preserve">                                                    </w:t>
      </w:r>
      <w:r w:rsidR="005260DA">
        <w:rPr>
          <w:rFonts w:ascii="Times New Roman" w:hAnsi="Times New Roman" w:cs="Times New Roman"/>
          <w:color w:val="auto"/>
          <w:sz w:val="20"/>
          <w:szCs w:val="20"/>
        </w:rPr>
        <w:t xml:space="preserve">                </w:t>
      </w:r>
      <w:r w:rsidR="00C74F50">
        <w:rPr>
          <w:rFonts w:ascii="Times New Roman" w:hAnsi="Times New Roman" w:cs="Times New Roman"/>
          <w:color w:val="auto"/>
          <w:sz w:val="20"/>
          <w:szCs w:val="20"/>
        </w:rPr>
        <w:t xml:space="preserve"> </w:t>
      </w:r>
      <w:r w:rsidR="005260DA">
        <w:rPr>
          <w:rFonts w:ascii="Times New Roman" w:hAnsi="Times New Roman" w:cs="Times New Roman"/>
          <w:color w:val="auto"/>
          <w:sz w:val="20"/>
          <w:szCs w:val="20"/>
        </w:rPr>
        <w:t>\\</w:t>
      </w:r>
      <w:r w:rsidR="00C74F50">
        <w:rPr>
          <w:rFonts w:ascii="Times New Roman" w:hAnsi="Times New Roman" w:cs="Times New Roman"/>
          <w:color w:val="auto"/>
          <w:sz w:val="20"/>
          <w:szCs w:val="20"/>
        </w:rPr>
        <w:t xml:space="preserve">                            </w:t>
      </w:r>
    </w:p>
    <w:p w:rsidR="00302090" w:rsidRPr="001417DF" w:rsidRDefault="00302090" w:rsidP="00302090">
      <w:pPr>
        <w:pStyle w:val="a3"/>
        <w:tabs>
          <w:tab w:val="left" w:pos="8480"/>
        </w:tabs>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ab/>
      </w:r>
    </w:p>
    <w:tbl>
      <w:tblPr>
        <w:tblStyle w:val="aa"/>
        <w:tblpPr w:leftFromText="180" w:rightFromText="180" w:vertAnchor="text" w:tblpX="6312" w:tblpY="1"/>
        <w:tblOverlap w:val="never"/>
        <w:tblW w:w="0" w:type="auto"/>
        <w:tblLook w:val="04A0" w:firstRow="1" w:lastRow="0" w:firstColumn="1" w:lastColumn="0" w:noHBand="0" w:noVBand="1"/>
      </w:tblPr>
      <w:tblGrid>
        <w:gridCol w:w="3719"/>
      </w:tblGrid>
      <w:tr w:rsidR="00302090" w:rsidTr="005260DA">
        <w:trPr>
          <w:trHeight w:val="845"/>
        </w:trPr>
        <w:tc>
          <w:tcPr>
            <w:tcW w:w="3719" w:type="dxa"/>
          </w:tcPr>
          <w:p w:rsidR="00302090" w:rsidRDefault="00302090" w:rsidP="005260DA">
            <w:pPr>
              <w:pStyle w:val="a3"/>
              <w:spacing w:before="0" w:beforeAutospacing="0" w:after="0" w:afterAutospacing="0"/>
              <w:ind w:right="351" w:firstLine="284"/>
              <w:jc w:val="center"/>
              <w:rPr>
                <w:rFonts w:ascii="Times New Roman" w:hAnsi="Times New Roman" w:cs="Times New Roman"/>
                <w:color w:val="auto"/>
                <w:sz w:val="20"/>
                <w:szCs w:val="20"/>
              </w:rPr>
            </w:pPr>
            <w:r>
              <w:rPr>
                <w:rFonts w:ascii="Times New Roman" w:hAnsi="Times New Roman" w:cs="Times New Roman"/>
                <w:color w:val="auto"/>
                <w:sz w:val="20"/>
                <w:szCs w:val="20"/>
              </w:rPr>
              <w:t>Выдача о</w:t>
            </w:r>
            <w:r w:rsidRPr="001417DF">
              <w:rPr>
                <w:rFonts w:ascii="Times New Roman" w:hAnsi="Times New Roman" w:cs="Times New Roman"/>
                <w:color w:val="auto"/>
                <w:sz w:val="20"/>
                <w:szCs w:val="20"/>
              </w:rPr>
              <w:t>тказ</w:t>
            </w:r>
            <w:r>
              <w:rPr>
                <w:rFonts w:ascii="Times New Roman" w:hAnsi="Times New Roman" w:cs="Times New Roman"/>
                <w:color w:val="auto"/>
                <w:sz w:val="20"/>
                <w:szCs w:val="20"/>
              </w:rPr>
              <w:t>а</w:t>
            </w:r>
            <w:r w:rsidRPr="001417DF">
              <w:rPr>
                <w:rFonts w:ascii="Times New Roman" w:hAnsi="Times New Roman" w:cs="Times New Roman"/>
                <w:color w:val="auto"/>
                <w:sz w:val="20"/>
                <w:szCs w:val="20"/>
              </w:rPr>
              <w:t xml:space="preserve"> на заключение договора пожизненной ренты в интересах подопечного</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tblGrid>
      <w:tr w:rsidR="0076005F" w:rsidRPr="001417DF" w:rsidTr="005260DA">
        <w:trPr>
          <w:trHeight w:val="797"/>
        </w:trPr>
        <w:tc>
          <w:tcPr>
            <w:tcW w:w="3827" w:type="dxa"/>
          </w:tcPr>
          <w:p w:rsidR="0076005F" w:rsidRPr="001417DF" w:rsidRDefault="00C74F50" w:rsidP="005260DA">
            <w:pPr>
              <w:pStyle w:val="a3"/>
              <w:spacing w:before="0" w:beforeAutospacing="0" w:after="0" w:afterAutospacing="0"/>
              <w:ind w:firstLine="60"/>
              <w:jc w:val="center"/>
              <w:rPr>
                <w:rFonts w:ascii="Times New Roman" w:hAnsi="Times New Roman" w:cs="Times New Roman"/>
                <w:color w:val="auto"/>
                <w:sz w:val="20"/>
                <w:szCs w:val="20"/>
              </w:rPr>
            </w:pPr>
            <w:r>
              <w:rPr>
                <w:rFonts w:ascii="Times New Roman" w:hAnsi="Times New Roman" w:cs="Times New Roman"/>
                <w:color w:val="auto"/>
                <w:sz w:val="20"/>
                <w:szCs w:val="20"/>
              </w:rPr>
              <w:t>Выдача Р</w:t>
            </w:r>
            <w:r w:rsidR="0076005F" w:rsidRPr="001417DF">
              <w:rPr>
                <w:rFonts w:ascii="Times New Roman" w:hAnsi="Times New Roman" w:cs="Times New Roman"/>
                <w:color w:val="auto"/>
                <w:sz w:val="20"/>
                <w:szCs w:val="20"/>
              </w:rPr>
              <w:t>аспоряжения о разрешении на заключение</w:t>
            </w:r>
            <w:r w:rsidR="005260DA">
              <w:rPr>
                <w:rFonts w:ascii="Times New Roman" w:hAnsi="Times New Roman" w:cs="Times New Roman"/>
                <w:color w:val="auto"/>
                <w:sz w:val="20"/>
                <w:szCs w:val="20"/>
              </w:rPr>
              <w:t xml:space="preserve"> </w:t>
            </w:r>
            <w:r w:rsidR="0076005F" w:rsidRPr="001417DF">
              <w:rPr>
                <w:rFonts w:ascii="Times New Roman" w:hAnsi="Times New Roman" w:cs="Times New Roman"/>
                <w:color w:val="auto"/>
                <w:sz w:val="20"/>
                <w:szCs w:val="20"/>
              </w:rPr>
              <w:t>договора пожизненной ренты в интересах подопечного</w:t>
            </w:r>
            <w:r w:rsidR="00E44C08" w:rsidRPr="001417DF">
              <w:rPr>
                <w:rFonts w:ascii="Times New Roman" w:hAnsi="Times New Roman" w:cs="Times New Roman"/>
                <w:color w:val="auto"/>
                <w:sz w:val="20"/>
                <w:szCs w:val="20"/>
              </w:rPr>
              <w:t xml:space="preserve"> </w:t>
            </w:r>
          </w:p>
        </w:tc>
      </w:tr>
    </w:tbl>
    <w:p w:rsidR="00BA6840" w:rsidRPr="001417DF" w:rsidRDefault="00BA6840" w:rsidP="001417DF">
      <w:pPr>
        <w:spacing w:after="0" w:line="240" w:lineRule="auto"/>
        <w:ind w:firstLine="8931"/>
        <w:jc w:val="both"/>
        <w:rPr>
          <w:rFonts w:ascii="Times New Roman" w:hAnsi="Times New Roman" w:cs="Times New Roman"/>
          <w:b/>
          <w:color w:val="000000"/>
          <w:spacing w:val="-6"/>
          <w:sz w:val="20"/>
          <w:szCs w:val="20"/>
        </w:rPr>
      </w:pPr>
    </w:p>
    <w:p w:rsidR="00BA6840" w:rsidRPr="001417DF" w:rsidRDefault="00BA6840" w:rsidP="001417DF">
      <w:pPr>
        <w:spacing w:after="0" w:line="240" w:lineRule="auto"/>
        <w:ind w:firstLine="8931"/>
        <w:jc w:val="both"/>
        <w:rPr>
          <w:rFonts w:ascii="Times New Roman" w:hAnsi="Times New Roman" w:cs="Times New Roman"/>
          <w:b/>
          <w:color w:val="000000"/>
          <w:spacing w:val="-6"/>
          <w:sz w:val="20"/>
          <w:szCs w:val="20"/>
        </w:rPr>
      </w:pPr>
    </w:p>
    <w:p w:rsidR="00BA6840" w:rsidRPr="001417DF" w:rsidRDefault="00BA6840" w:rsidP="001417DF">
      <w:pPr>
        <w:spacing w:after="0" w:line="240" w:lineRule="auto"/>
        <w:ind w:firstLine="8931"/>
        <w:jc w:val="both"/>
        <w:rPr>
          <w:rFonts w:ascii="Times New Roman" w:hAnsi="Times New Roman" w:cs="Times New Roman"/>
          <w:b/>
          <w:color w:val="000000"/>
          <w:spacing w:val="-6"/>
          <w:sz w:val="20"/>
          <w:szCs w:val="20"/>
        </w:rPr>
      </w:pPr>
    </w:p>
    <w:p w:rsidR="00BA6840" w:rsidRPr="001417DF" w:rsidRDefault="00BA6840" w:rsidP="001417DF">
      <w:pPr>
        <w:spacing w:after="0" w:line="240" w:lineRule="auto"/>
        <w:ind w:firstLine="8931"/>
        <w:jc w:val="both"/>
        <w:rPr>
          <w:rFonts w:ascii="Times New Roman" w:hAnsi="Times New Roman" w:cs="Times New Roman"/>
          <w:b/>
          <w:color w:val="000000"/>
          <w:spacing w:val="-6"/>
          <w:sz w:val="20"/>
          <w:szCs w:val="20"/>
        </w:rPr>
      </w:pPr>
    </w:p>
    <w:p w:rsidR="00BA6840" w:rsidRPr="001417DF" w:rsidRDefault="00BA6840" w:rsidP="001417DF">
      <w:pPr>
        <w:spacing w:after="0" w:line="240" w:lineRule="auto"/>
        <w:ind w:firstLine="8931"/>
        <w:jc w:val="both"/>
        <w:rPr>
          <w:rFonts w:ascii="Times New Roman" w:hAnsi="Times New Roman" w:cs="Times New Roman"/>
          <w:b/>
          <w:color w:val="000000"/>
          <w:spacing w:val="-6"/>
          <w:sz w:val="20"/>
          <w:szCs w:val="20"/>
        </w:rPr>
      </w:pPr>
    </w:p>
    <w:p w:rsidR="005F67DD" w:rsidRPr="001417DF" w:rsidRDefault="005F67DD" w:rsidP="001417DF">
      <w:pPr>
        <w:spacing w:after="0" w:line="240" w:lineRule="auto"/>
        <w:ind w:firstLine="8931"/>
        <w:jc w:val="both"/>
        <w:rPr>
          <w:rFonts w:ascii="Times New Roman" w:hAnsi="Times New Roman" w:cs="Times New Roman"/>
          <w:b/>
          <w:color w:val="000000"/>
          <w:spacing w:val="-6"/>
          <w:sz w:val="20"/>
          <w:szCs w:val="20"/>
        </w:rPr>
      </w:pPr>
    </w:p>
    <w:p w:rsidR="005F67DD" w:rsidRPr="001417DF" w:rsidRDefault="005F67DD" w:rsidP="001417DF">
      <w:pPr>
        <w:spacing w:after="0" w:line="240" w:lineRule="auto"/>
        <w:ind w:firstLine="8931"/>
        <w:jc w:val="both"/>
        <w:rPr>
          <w:rFonts w:ascii="Times New Roman" w:hAnsi="Times New Roman" w:cs="Times New Roman"/>
          <w:b/>
          <w:color w:val="000000"/>
          <w:spacing w:val="-6"/>
          <w:sz w:val="20"/>
          <w:szCs w:val="20"/>
        </w:rPr>
      </w:pPr>
    </w:p>
    <w:p w:rsidR="005F67DD" w:rsidRPr="001417DF" w:rsidRDefault="005F67DD"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52404B" w:rsidRDefault="0052404B" w:rsidP="00674009">
      <w:pPr>
        <w:spacing w:after="0" w:line="240" w:lineRule="auto"/>
        <w:ind w:firstLine="6663"/>
        <w:rPr>
          <w:rFonts w:ascii="Times New Roman" w:hAnsi="Times New Roman" w:cs="Times New Roman"/>
          <w:color w:val="000000"/>
          <w:spacing w:val="-6"/>
          <w:sz w:val="20"/>
          <w:szCs w:val="20"/>
        </w:rPr>
      </w:pPr>
    </w:p>
    <w:p w:rsidR="0052404B" w:rsidRDefault="0052404B" w:rsidP="00674009">
      <w:pPr>
        <w:spacing w:after="0" w:line="240" w:lineRule="auto"/>
        <w:ind w:firstLine="6663"/>
        <w:rPr>
          <w:rFonts w:ascii="Times New Roman" w:hAnsi="Times New Roman" w:cs="Times New Roman"/>
          <w:color w:val="000000"/>
          <w:spacing w:val="-6"/>
          <w:sz w:val="20"/>
          <w:szCs w:val="20"/>
        </w:rPr>
      </w:pPr>
    </w:p>
    <w:p w:rsidR="005260DA" w:rsidRDefault="005260DA" w:rsidP="00674009">
      <w:pPr>
        <w:spacing w:after="0" w:line="240" w:lineRule="auto"/>
        <w:ind w:firstLine="6663"/>
        <w:rPr>
          <w:rFonts w:ascii="Times New Roman" w:hAnsi="Times New Roman" w:cs="Times New Roman"/>
          <w:color w:val="000000"/>
          <w:spacing w:val="-6"/>
          <w:sz w:val="20"/>
          <w:szCs w:val="20"/>
        </w:rPr>
      </w:pPr>
    </w:p>
    <w:p w:rsidR="00152CC5" w:rsidRPr="00674009" w:rsidRDefault="00152CC5" w:rsidP="00674009">
      <w:pPr>
        <w:spacing w:after="0" w:line="240" w:lineRule="auto"/>
        <w:ind w:firstLine="6663"/>
        <w:rPr>
          <w:rFonts w:ascii="Times New Roman" w:hAnsi="Times New Roman" w:cs="Times New Roman"/>
          <w:color w:val="000000"/>
          <w:spacing w:val="-6"/>
          <w:sz w:val="20"/>
          <w:szCs w:val="20"/>
        </w:rPr>
      </w:pPr>
      <w:r w:rsidRPr="00674009">
        <w:rPr>
          <w:rFonts w:ascii="Times New Roman" w:hAnsi="Times New Roman" w:cs="Times New Roman"/>
          <w:color w:val="000000"/>
          <w:spacing w:val="-6"/>
          <w:sz w:val="20"/>
          <w:szCs w:val="20"/>
        </w:rPr>
        <w:lastRenderedPageBreak/>
        <w:t>Приложение</w:t>
      </w:r>
      <w:r w:rsidR="00674009" w:rsidRPr="00674009">
        <w:rPr>
          <w:rFonts w:ascii="Times New Roman" w:hAnsi="Times New Roman" w:cs="Times New Roman"/>
          <w:color w:val="000000"/>
          <w:spacing w:val="-6"/>
          <w:sz w:val="20"/>
          <w:szCs w:val="20"/>
        </w:rPr>
        <w:t xml:space="preserve"> </w:t>
      </w:r>
      <w:r w:rsidRPr="00674009">
        <w:rPr>
          <w:rFonts w:ascii="Times New Roman" w:hAnsi="Times New Roman" w:cs="Times New Roman"/>
          <w:color w:val="000000"/>
          <w:spacing w:val="-6"/>
          <w:sz w:val="20"/>
          <w:szCs w:val="20"/>
        </w:rPr>
        <w:t>(справочное)</w:t>
      </w:r>
    </w:p>
    <w:p w:rsidR="00152CC5" w:rsidRPr="00674009" w:rsidRDefault="00152CC5" w:rsidP="00674009">
      <w:pPr>
        <w:spacing w:after="0" w:line="240" w:lineRule="auto"/>
        <w:ind w:firstLine="6663"/>
        <w:rPr>
          <w:rFonts w:ascii="Times New Roman" w:hAnsi="Times New Roman" w:cs="Times New Roman"/>
          <w:b/>
          <w:sz w:val="20"/>
          <w:szCs w:val="20"/>
        </w:rPr>
      </w:pPr>
      <w:r w:rsidRPr="00674009">
        <w:rPr>
          <w:rFonts w:ascii="Times New Roman" w:hAnsi="Times New Roman" w:cs="Times New Roman"/>
          <w:spacing w:val="1"/>
          <w:sz w:val="20"/>
          <w:szCs w:val="20"/>
        </w:rPr>
        <w:t xml:space="preserve">к Административному регламенту </w:t>
      </w:r>
    </w:p>
    <w:p w:rsidR="00152CC5" w:rsidRPr="00162FEA" w:rsidRDefault="00152CC5" w:rsidP="00674009">
      <w:pPr>
        <w:spacing w:after="0" w:line="240" w:lineRule="auto"/>
        <w:ind w:firstLine="6663"/>
        <w:rPr>
          <w:rFonts w:ascii="Times New Roman" w:hAnsi="Times New Roman" w:cs="Times New Roman"/>
          <w:bCs/>
          <w:sz w:val="20"/>
          <w:szCs w:val="20"/>
        </w:rPr>
      </w:pPr>
      <w:r w:rsidRPr="00162FEA">
        <w:rPr>
          <w:rFonts w:ascii="Times New Roman" w:hAnsi="Times New Roman" w:cs="Times New Roman"/>
          <w:bCs/>
          <w:sz w:val="20"/>
          <w:szCs w:val="20"/>
        </w:rPr>
        <w:t xml:space="preserve">предоставления </w:t>
      </w:r>
      <w:proofErr w:type="gramStart"/>
      <w:r w:rsidRPr="00162FEA">
        <w:rPr>
          <w:rFonts w:ascii="Times New Roman" w:hAnsi="Times New Roman" w:cs="Times New Roman"/>
          <w:bCs/>
          <w:sz w:val="20"/>
          <w:szCs w:val="20"/>
        </w:rPr>
        <w:t>муниципальными</w:t>
      </w:r>
      <w:proofErr w:type="gramEnd"/>
    </w:p>
    <w:p w:rsidR="00152CC5" w:rsidRPr="00162FEA" w:rsidRDefault="00152CC5" w:rsidP="00674009">
      <w:pPr>
        <w:spacing w:after="0" w:line="240" w:lineRule="auto"/>
        <w:ind w:firstLine="6663"/>
        <w:rPr>
          <w:rFonts w:ascii="Times New Roman" w:hAnsi="Times New Roman" w:cs="Times New Roman"/>
          <w:bCs/>
          <w:sz w:val="20"/>
          <w:szCs w:val="20"/>
        </w:rPr>
      </w:pPr>
      <w:r w:rsidRPr="00162FEA">
        <w:rPr>
          <w:rFonts w:ascii="Times New Roman" w:hAnsi="Times New Roman" w:cs="Times New Roman"/>
          <w:bCs/>
          <w:sz w:val="20"/>
          <w:szCs w:val="20"/>
        </w:rPr>
        <w:t>образования</w:t>
      </w:r>
      <w:r w:rsidR="00674009">
        <w:rPr>
          <w:rFonts w:ascii="Times New Roman" w:hAnsi="Times New Roman" w:cs="Times New Roman"/>
          <w:bCs/>
          <w:sz w:val="20"/>
          <w:szCs w:val="20"/>
        </w:rPr>
        <w:t>ми</w:t>
      </w:r>
      <w:r w:rsidRPr="00162FEA">
        <w:rPr>
          <w:rFonts w:ascii="Times New Roman" w:hAnsi="Times New Roman" w:cs="Times New Roman"/>
          <w:bCs/>
          <w:sz w:val="20"/>
          <w:szCs w:val="20"/>
        </w:rPr>
        <w:t xml:space="preserve"> государственной услуги </w:t>
      </w:r>
    </w:p>
    <w:p w:rsidR="00674009" w:rsidRPr="001417DF" w:rsidRDefault="00674009" w:rsidP="00674009">
      <w:pPr>
        <w:spacing w:after="0" w:line="240" w:lineRule="auto"/>
        <w:ind w:firstLine="6663"/>
        <w:jc w:val="both"/>
        <w:rPr>
          <w:rFonts w:ascii="Times New Roman" w:hAnsi="Times New Roman" w:cs="Times New Roman"/>
          <w:bCs/>
          <w:sz w:val="20"/>
          <w:szCs w:val="20"/>
        </w:rPr>
      </w:pPr>
      <w:r>
        <w:rPr>
          <w:rFonts w:ascii="Times New Roman" w:hAnsi="Times New Roman" w:cs="Times New Roman"/>
          <w:bCs/>
          <w:sz w:val="20"/>
          <w:szCs w:val="20"/>
        </w:rPr>
        <w:t xml:space="preserve">по </w:t>
      </w:r>
      <w:r w:rsidRPr="001417DF">
        <w:rPr>
          <w:rFonts w:ascii="Times New Roman" w:hAnsi="Times New Roman" w:cs="Times New Roman"/>
          <w:bCs/>
          <w:sz w:val="20"/>
          <w:szCs w:val="20"/>
        </w:rPr>
        <w:t>выдач</w:t>
      </w:r>
      <w:r>
        <w:rPr>
          <w:rFonts w:ascii="Times New Roman" w:hAnsi="Times New Roman" w:cs="Times New Roman"/>
          <w:bCs/>
          <w:sz w:val="20"/>
          <w:szCs w:val="20"/>
        </w:rPr>
        <w:t>е</w:t>
      </w:r>
      <w:r w:rsidRPr="001417DF">
        <w:rPr>
          <w:rFonts w:ascii="Times New Roman" w:hAnsi="Times New Roman" w:cs="Times New Roman"/>
          <w:bCs/>
          <w:sz w:val="20"/>
          <w:szCs w:val="20"/>
        </w:rPr>
        <w:t xml:space="preserve"> разрешения на заключение</w:t>
      </w:r>
    </w:p>
    <w:p w:rsidR="00674009" w:rsidRPr="001417DF" w:rsidRDefault="00674009" w:rsidP="00674009">
      <w:pPr>
        <w:spacing w:after="0" w:line="240" w:lineRule="auto"/>
        <w:ind w:firstLine="6663"/>
        <w:jc w:val="both"/>
        <w:rPr>
          <w:rFonts w:ascii="Times New Roman" w:hAnsi="Times New Roman" w:cs="Times New Roman"/>
          <w:bCs/>
          <w:sz w:val="20"/>
          <w:szCs w:val="20"/>
        </w:rPr>
      </w:pPr>
      <w:r w:rsidRPr="001417DF">
        <w:rPr>
          <w:rFonts w:ascii="Times New Roman" w:hAnsi="Times New Roman" w:cs="Times New Roman"/>
          <w:bCs/>
          <w:sz w:val="20"/>
          <w:szCs w:val="20"/>
        </w:rPr>
        <w:t>договора пожизненной ренты</w:t>
      </w:r>
    </w:p>
    <w:p w:rsidR="00674009" w:rsidRPr="001417DF" w:rsidRDefault="00674009" w:rsidP="00674009">
      <w:pPr>
        <w:spacing w:after="0" w:line="240" w:lineRule="auto"/>
        <w:ind w:firstLine="6663"/>
        <w:jc w:val="both"/>
        <w:rPr>
          <w:rFonts w:ascii="Times New Roman" w:hAnsi="Times New Roman" w:cs="Times New Roman"/>
          <w:bCs/>
          <w:sz w:val="20"/>
          <w:szCs w:val="20"/>
        </w:rPr>
      </w:pPr>
      <w:r w:rsidRPr="001417DF">
        <w:rPr>
          <w:rFonts w:ascii="Times New Roman" w:hAnsi="Times New Roman" w:cs="Times New Roman"/>
          <w:bCs/>
          <w:sz w:val="20"/>
          <w:szCs w:val="20"/>
        </w:rPr>
        <w:t>в интересах подопечного</w:t>
      </w:r>
    </w:p>
    <w:p w:rsidR="00152CC5" w:rsidRPr="00162FEA" w:rsidRDefault="00152CC5" w:rsidP="00674009">
      <w:pPr>
        <w:spacing w:after="0" w:line="240" w:lineRule="auto"/>
        <w:ind w:firstLine="6663"/>
        <w:rPr>
          <w:rFonts w:ascii="Times New Roman" w:hAnsi="Times New Roman" w:cs="Times New Roman"/>
        </w:rPr>
      </w:pPr>
    </w:p>
    <w:p w:rsidR="00152CC5" w:rsidRPr="00162FEA" w:rsidRDefault="00152CC5" w:rsidP="00152CC5">
      <w:pPr>
        <w:pStyle w:val="ConsPlusNonformat"/>
        <w:ind w:firstLine="5812"/>
        <w:rPr>
          <w:rFonts w:ascii="Times New Roman" w:hAnsi="Times New Roman" w:cs="Times New Roman"/>
        </w:rPr>
      </w:pPr>
    </w:p>
    <w:p w:rsidR="00152CC5" w:rsidRPr="00162FEA" w:rsidRDefault="00152CC5" w:rsidP="00152CC5">
      <w:pPr>
        <w:spacing w:after="0" w:line="240" w:lineRule="auto"/>
        <w:jc w:val="center"/>
        <w:rPr>
          <w:rFonts w:ascii="Times New Roman" w:hAnsi="Times New Roman" w:cs="Times New Roman"/>
          <w:b/>
          <w:sz w:val="20"/>
          <w:szCs w:val="20"/>
        </w:rPr>
      </w:pPr>
      <w:r w:rsidRPr="00162FEA">
        <w:rPr>
          <w:rFonts w:ascii="Times New Roman" w:hAnsi="Times New Roman" w:cs="Times New Roman"/>
          <w:b/>
          <w:sz w:val="20"/>
          <w:szCs w:val="20"/>
        </w:rPr>
        <w:t>Реквизиты должностных лиц, ответственных за предоставление государственной услуги</w:t>
      </w:r>
    </w:p>
    <w:p w:rsidR="00152CC5" w:rsidRPr="00162FEA" w:rsidRDefault="00152CC5" w:rsidP="00152CC5">
      <w:pPr>
        <w:suppressAutoHyphens/>
        <w:spacing w:after="0" w:line="240" w:lineRule="auto"/>
        <w:rPr>
          <w:rFonts w:ascii="Times New Roman" w:hAnsi="Times New Roman" w:cs="Times New Roman"/>
          <w:b/>
          <w:sz w:val="20"/>
          <w:szCs w:val="20"/>
        </w:rPr>
      </w:pPr>
    </w:p>
    <w:p w:rsidR="00152CC5" w:rsidRPr="00162FEA" w:rsidRDefault="00152CC5" w:rsidP="00152CC5">
      <w:pPr>
        <w:suppressAutoHyphens/>
        <w:spacing w:after="0" w:line="240" w:lineRule="auto"/>
        <w:rPr>
          <w:rFonts w:ascii="Times New Roman" w:hAnsi="Times New Roman" w:cs="Times New Roman"/>
          <w:b/>
          <w:sz w:val="20"/>
          <w:szCs w:val="20"/>
        </w:rPr>
      </w:pPr>
    </w:p>
    <w:p w:rsidR="00152CC5" w:rsidRPr="00162FEA" w:rsidRDefault="00152CC5" w:rsidP="00152CC5">
      <w:pPr>
        <w:suppressAutoHyphens/>
        <w:spacing w:after="0" w:line="240" w:lineRule="auto"/>
        <w:jc w:val="center"/>
        <w:rPr>
          <w:rFonts w:ascii="Times New Roman" w:hAnsi="Times New Roman" w:cs="Times New Roman"/>
          <w:b/>
          <w:sz w:val="20"/>
          <w:szCs w:val="20"/>
        </w:rPr>
      </w:pPr>
      <w:r w:rsidRPr="00162FEA">
        <w:rPr>
          <w:rFonts w:ascii="Times New Roman" w:hAnsi="Times New Roman" w:cs="Times New Roman"/>
          <w:b/>
          <w:sz w:val="20"/>
          <w:szCs w:val="20"/>
        </w:rPr>
        <w:t>Отдел опеки и попечительства Исполнительного комитета  Нижнекамского  муниципального района Республики Татарстан</w:t>
      </w:r>
    </w:p>
    <w:p w:rsidR="00152CC5" w:rsidRPr="00162FEA" w:rsidRDefault="00152CC5" w:rsidP="00152CC5">
      <w:pPr>
        <w:suppressAutoHyphens/>
        <w:spacing w:after="0" w:line="240" w:lineRule="auto"/>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3969"/>
      </w:tblGrid>
      <w:tr w:rsidR="00152CC5" w:rsidRPr="00162FEA" w:rsidTr="005A114F">
        <w:trPr>
          <w:trHeight w:val="488"/>
        </w:trPr>
        <w:tc>
          <w:tcPr>
            <w:tcW w:w="3119" w:type="dxa"/>
          </w:tcPr>
          <w:p w:rsidR="00152CC5" w:rsidRPr="00162FEA" w:rsidRDefault="00152CC5" w:rsidP="005A114F">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Должность</w:t>
            </w:r>
          </w:p>
        </w:tc>
        <w:tc>
          <w:tcPr>
            <w:tcW w:w="3118" w:type="dxa"/>
          </w:tcPr>
          <w:p w:rsidR="00152CC5" w:rsidRPr="00162FEA" w:rsidRDefault="00152CC5" w:rsidP="005A114F">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Телефон</w:t>
            </w:r>
          </w:p>
        </w:tc>
        <w:tc>
          <w:tcPr>
            <w:tcW w:w="3969" w:type="dxa"/>
          </w:tcPr>
          <w:p w:rsidR="00152CC5" w:rsidRPr="00162FEA" w:rsidRDefault="00152CC5" w:rsidP="005A114F">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Электронный адрес</w:t>
            </w:r>
          </w:p>
        </w:tc>
      </w:tr>
      <w:tr w:rsidR="00152CC5" w:rsidRPr="00162FEA" w:rsidTr="005A114F">
        <w:tc>
          <w:tcPr>
            <w:tcW w:w="3119" w:type="dxa"/>
          </w:tcPr>
          <w:p w:rsidR="00152CC5" w:rsidRPr="00162FEA" w:rsidRDefault="00152CC5" w:rsidP="005A114F">
            <w:pPr>
              <w:suppressAutoHyphens/>
              <w:spacing w:after="0" w:line="240" w:lineRule="auto"/>
              <w:ind w:hanging="108"/>
              <w:jc w:val="center"/>
              <w:rPr>
                <w:rFonts w:ascii="Times New Roman" w:hAnsi="Times New Roman" w:cs="Times New Roman"/>
                <w:sz w:val="20"/>
                <w:szCs w:val="20"/>
              </w:rPr>
            </w:pPr>
            <w:r w:rsidRPr="00162FEA">
              <w:rPr>
                <w:rFonts w:ascii="Times New Roman" w:hAnsi="Times New Roman" w:cs="Times New Roman"/>
                <w:sz w:val="20"/>
                <w:szCs w:val="20"/>
              </w:rPr>
              <w:t>Начальник отдела</w:t>
            </w:r>
          </w:p>
        </w:tc>
        <w:tc>
          <w:tcPr>
            <w:tcW w:w="3118" w:type="dxa"/>
          </w:tcPr>
          <w:p w:rsidR="00152CC5" w:rsidRPr="00162FEA" w:rsidRDefault="00152CC5" w:rsidP="005A114F">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8 (8555) 41-91-45</w:t>
            </w:r>
          </w:p>
        </w:tc>
        <w:tc>
          <w:tcPr>
            <w:tcW w:w="3969" w:type="dxa"/>
          </w:tcPr>
          <w:p w:rsidR="00152CC5" w:rsidRPr="00162FEA" w:rsidRDefault="00674009" w:rsidP="005A114F">
            <w:pPr>
              <w:suppressAutoHyphens/>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r w:rsidR="00152CC5" w:rsidRPr="00162FEA" w:rsidTr="005A114F">
        <w:tc>
          <w:tcPr>
            <w:tcW w:w="3119" w:type="dxa"/>
          </w:tcPr>
          <w:p w:rsidR="00152CC5" w:rsidRPr="00162FEA" w:rsidRDefault="00152CC5" w:rsidP="005A114F">
            <w:pPr>
              <w:suppressAutoHyphens/>
              <w:spacing w:after="0" w:line="240" w:lineRule="auto"/>
              <w:ind w:hanging="108"/>
              <w:jc w:val="center"/>
              <w:rPr>
                <w:rFonts w:ascii="Times New Roman" w:hAnsi="Times New Roman" w:cs="Times New Roman"/>
                <w:b/>
                <w:sz w:val="20"/>
                <w:szCs w:val="20"/>
              </w:rPr>
            </w:pPr>
            <w:r w:rsidRPr="00162FEA">
              <w:rPr>
                <w:rFonts w:ascii="Times New Roman" w:hAnsi="Times New Roman" w:cs="Times New Roman"/>
                <w:sz w:val="20"/>
                <w:szCs w:val="20"/>
              </w:rPr>
              <w:t>Специалист отдела</w:t>
            </w:r>
          </w:p>
        </w:tc>
        <w:tc>
          <w:tcPr>
            <w:tcW w:w="3118" w:type="dxa"/>
          </w:tcPr>
          <w:p w:rsidR="00152CC5" w:rsidRPr="00162FEA" w:rsidRDefault="00152CC5" w:rsidP="005A114F">
            <w:pPr>
              <w:suppressAutoHyphens/>
              <w:spacing w:after="0" w:line="240" w:lineRule="auto"/>
              <w:jc w:val="center"/>
              <w:rPr>
                <w:rFonts w:ascii="Times New Roman" w:hAnsi="Times New Roman" w:cs="Times New Roman"/>
                <w:sz w:val="20"/>
                <w:szCs w:val="20"/>
                <w:lang w:val="en-US"/>
              </w:rPr>
            </w:pPr>
            <w:r w:rsidRPr="00162FEA">
              <w:rPr>
                <w:rFonts w:ascii="Times New Roman" w:hAnsi="Times New Roman" w:cs="Times New Roman"/>
                <w:sz w:val="20"/>
                <w:szCs w:val="20"/>
              </w:rPr>
              <w:t>8 (8555) 41-9</w:t>
            </w:r>
            <w:r w:rsidRPr="00162FEA">
              <w:rPr>
                <w:rFonts w:ascii="Times New Roman" w:hAnsi="Times New Roman" w:cs="Times New Roman"/>
                <w:sz w:val="20"/>
                <w:szCs w:val="20"/>
                <w:lang w:val="en-US"/>
              </w:rPr>
              <w:t>8</w:t>
            </w:r>
            <w:r w:rsidRPr="00162FEA">
              <w:rPr>
                <w:rFonts w:ascii="Times New Roman" w:hAnsi="Times New Roman" w:cs="Times New Roman"/>
                <w:sz w:val="20"/>
                <w:szCs w:val="20"/>
              </w:rPr>
              <w:t>-</w:t>
            </w:r>
            <w:r w:rsidRPr="00162FEA">
              <w:rPr>
                <w:rFonts w:ascii="Times New Roman" w:hAnsi="Times New Roman" w:cs="Times New Roman"/>
                <w:sz w:val="20"/>
                <w:szCs w:val="20"/>
                <w:lang w:val="en-US"/>
              </w:rPr>
              <w:t>24</w:t>
            </w:r>
          </w:p>
        </w:tc>
        <w:tc>
          <w:tcPr>
            <w:tcW w:w="3969" w:type="dxa"/>
          </w:tcPr>
          <w:p w:rsidR="00152CC5" w:rsidRPr="00162FEA" w:rsidRDefault="00FE2154" w:rsidP="005A114F">
            <w:pPr>
              <w:suppressAutoHyphens/>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bl>
    <w:p w:rsidR="00152CC5" w:rsidRPr="00162FEA" w:rsidRDefault="00152CC5" w:rsidP="00152CC5">
      <w:pPr>
        <w:tabs>
          <w:tab w:val="left" w:pos="0"/>
        </w:tabs>
        <w:suppressAutoHyphens/>
        <w:spacing w:after="0" w:line="240" w:lineRule="auto"/>
        <w:jc w:val="center"/>
        <w:rPr>
          <w:rFonts w:ascii="Times New Roman" w:hAnsi="Times New Roman" w:cs="Times New Roman"/>
          <w:b/>
          <w:sz w:val="20"/>
          <w:szCs w:val="20"/>
        </w:rPr>
      </w:pPr>
    </w:p>
    <w:p w:rsidR="00152CC5" w:rsidRPr="00162FEA" w:rsidRDefault="00152CC5" w:rsidP="00152CC5">
      <w:pPr>
        <w:tabs>
          <w:tab w:val="left" w:pos="0"/>
        </w:tabs>
        <w:suppressAutoHyphens/>
        <w:spacing w:after="0" w:line="240" w:lineRule="auto"/>
        <w:jc w:val="center"/>
        <w:rPr>
          <w:rFonts w:ascii="Times New Roman" w:hAnsi="Times New Roman" w:cs="Times New Roman"/>
          <w:b/>
          <w:sz w:val="20"/>
          <w:szCs w:val="20"/>
        </w:rPr>
      </w:pPr>
    </w:p>
    <w:p w:rsidR="00152CC5" w:rsidRPr="00162FEA" w:rsidRDefault="00152CC5" w:rsidP="00152CC5">
      <w:pPr>
        <w:tabs>
          <w:tab w:val="left" w:pos="0"/>
        </w:tabs>
        <w:suppressAutoHyphens/>
        <w:spacing w:after="0" w:line="240" w:lineRule="auto"/>
        <w:jc w:val="center"/>
        <w:rPr>
          <w:rFonts w:ascii="Times New Roman" w:hAnsi="Times New Roman" w:cs="Times New Roman"/>
          <w:b/>
          <w:sz w:val="20"/>
          <w:szCs w:val="20"/>
        </w:rPr>
      </w:pPr>
    </w:p>
    <w:p w:rsidR="00152CC5" w:rsidRPr="00162FEA" w:rsidRDefault="00152CC5" w:rsidP="00152CC5">
      <w:pPr>
        <w:tabs>
          <w:tab w:val="left" w:pos="0"/>
        </w:tabs>
        <w:suppressAutoHyphens/>
        <w:spacing w:after="0" w:line="240" w:lineRule="auto"/>
        <w:jc w:val="center"/>
        <w:rPr>
          <w:rFonts w:ascii="Times New Roman" w:hAnsi="Times New Roman" w:cs="Times New Roman"/>
          <w:b/>
          <w:sz w:val="20"/>
          <w:szCs w:val="20"/>
        </w:rPr>
      </w:pPr>
      <w:r w:rsidRPr="00162FEA">
        <w:rPr>
          <w:rFonts w:ascii="Times New Roman" w:hAnsi="Times New Roman" w:cs="Times New Roman"/>
          <w:b/>
          <w:sz w:val="20"/>
          <w:szCs w:val="20"/>
        </w:rPr>
        <w:t>Исполнительный комитет Нижнекамского муниципального района Республики Татарстан</w:t>
      </w:r>
    </w:p>
    <w:p w:rsidR="00152CC5" w:rsidRPr="00162FEA" w:rsidRDefault="00152CC5" w:rsidP="00152CC5">
      <w:pPr>
        <w:tabs>
          <w:tab w:val="left" w:pos="0"/>
        </w:tabs>
        <w:suppressAutoHyphens/>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152CC5" w:rsidRPr="00162FEA" w:rsidTr="005A114F">
        <w:trPr>
          <w:trHeight w:val="488"/>
        </w:trPr>
        <w:tc>
          <w:tcPr>
            <w:tcW w:w="3936" w:type="dxa"/>
          </w:tcPr>
          <w:p w:rsidR="00152CC5" w:rsidRPr="00162FEA" w:rsidRDefault="00152CC5" w:rsidP="005A114F">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Должность</w:t>
            </w:r>
          </w:p>
        </w:tc>
        <w:tc>
          <w:tcPr>
            <w:tcW w:w="2409" w:type="dxa"/>
          </w:tcPr>
          <w:p w:rsidR="00152CC5" w:rsidRPr="00162FEA" w:rsidRDefault="00152CC5" w:rsidP="005A114F">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Телефон</w:t>
            </w:r>
          </w:p>
        </w:tc>
        <w:tc>
          <w:tcPr>
            <w:tcW w:w="3969" w:type="dxa"/>
          </w:tcPr>
          <w:p w:rsidR="00152CC5" w:rsidRPr="00162FEA" w:rsidRDefault="00152CC5" w:rsidP="005A114F">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Электронный адрес</w:t>
            </w:r>
          </w:p>
        </w:tc>
      </w:tr>
      <w:tr w:rsidR="00152CC5" w:rsidRPr="00162FEA" w:rsidTr="005A114F">
        <w:tc>
          <w:tcPr>
            <w:tcW w:w="3936" w:type="dxa"/>
          </w:tcPr>
          <w:p w:rsidR="00152CC5" w:rsidRPr="00162FEA" w:rsidRDefault="00152CC5" w:rsidP="005A114F">
            <w:pPr>
              <w:suppressAutoHyphens/>
              <w:spacing w:after="0" w:line="240" w:lineRule="auto"/>
              <w:rPr>
                <w:rFonts w:ascii="Times New Roman" w:hAnsi="Times New Roman" w:cs="Times New Roman"/>
                <w:sz w:val="20"/>
                <w:szCs w:val="20"/>
              </w:rPr>
            </w:pPr>
            <w:r w:rsidRPr="00162FEA">
              <w:rPr>
                <w:rFonts w:ascii="Times New Roman" w:hAnsi="Times New Roman" w:cs="Times New Roman"/>
                <w:sz w:val="20"/>
                <w:szCs w:val="20"/>
              </w:rPr>
              <w:t>Руководитель Исполнительного комитета</w:t>
            </w:r>
          </w:p>
        </w:tc>
        <w:tc>
          <w:tcPr>
            <w:tcW w:w="2409" w:type="dxa"/>
          </w:tcPr>
          <w:p w:rsidR="00152CC5" w:rsidRPr="00162FEA" w:rsidRDefault="00152CC5" w:rsidP="005A114F">
            <w:pPr>
              <w:suppressAutoHyphens/>
              <w:spacing w:after="0" w:line="240" w:lineRule="auto"/>
              <w:ind w:firstLine="34"/>
              <w:jc w:val="center"/>
              <w:rPr>
                <w:rFonts w:ascii="Times New Roman" w:hAnsi="Times New Roman" w:cs="Times New Roman"/>
                <w:sz w:val="20"/>
                <w:szCs w:val="20"/>
                <w:lang w:val="en-US"/>
              </w:rPr>
            </w:pPr>
            <w:r w:rsidRPr="00162FEA">
              <w:rPr>
                <w:rFonts w:ascii="Times New Roman" w:hAnsi="Times New Roman" w:cs="Times New Roman"/>
                <w:sz w:val="20"/>
                <w:szCs w:val="20"/>
                <w:lang w:val="en-US"/>
              </w:rPr>
              <w:t>8 (8555) 42-50-50</w:t>
            </w:r>
          </w:p>
        </w:tc>
        <w:tc>
          <w:tcPr>
            <w:tcW w:w="3969" w:type="dxa"/>
          </w:tcPr>
          <w:p w:rsidR="00152CC5" w:rsidRPr="00162FEA" w:rsidRDefault="00024915" w:rsidP="005A114F">
            <w:pPr>
              <w:suppressAutoHyphens/>
              <w:spacing w:after="0" w:line="240" w:lineRule="auto"/>
              <w:ind w:firstLine="318"/>
              <w:jc w:val="center"/>
              <w:rPr>
                <w:rFonts w:ascii="Times New Roman" w:hAnsi="Times New Roman" w:cs="Times New Roman"/>
                <w:sz w:val="20"/>
                <w:szCs w:val="20"/>
                <w:lang w:val="en-US"/>
              </w:rPr>
            </w:pPr>
            <w:proofErr w:type="spellStart"/>
            <w:r w:rsidRPr="00F5499E">
              <w:rPr>
                <w:rFonts w:ascii="Times New Roman" w:hAnsi="Times New Roman" w:cs="Times New Roman"/>
                <w:sz w:val="20"/>
                <w:szCs w:val="20"/>
                <w:lang w:val="en-US"/>
              </w:rPr>
              <w:t>Ispolkomrayona</w:t>
            </w:r>
            <w:proofErr w:type="spellEnd"/>
            <w:r w:rsidRPr="00F5499E">
              <w:rPr>
                <w:rFonts w:ascii="Times New Roman" w:hAnsi="Times New Roman" w:cs="Times New Roman"/>
                <w:sz w:val="20"/>
                <w:szCs w:val="20"/>
              </w:rPr>
              <w:t>.</w:t>
            </w:r>
            <w:proofErr w:type="spellStart"/>
            <w:r w:rsidRPr="00F5499E">
              <w:rPr>
                <w:rFonts w:ascii="Times New Roman" w:hAnsi="Times New Roman" w:cs="Times New Roman"/>
                <w:sz w:val="20"/>
                <w:szCs w:val="20"/>
                <w:lang w:val="en-US"/>
              </w:rPr>
              <w:t>Nk</w:t>
            </w:r>
            <w:proofErr w:type="spellEnd"/>
            <w:r w:rsidRPr="00F5499E">
              <w:rPr>
                <w:rFonts w:ascii="Times New Roman" w:hAnsi="Times New Roman" w:cs="Times New Roman"/>
                <w:sz w:val="20"/>
                <w:szCs w:val="20"/>
              </w:rPr>
              <w:t>@</w:t>
            </w:r>
            <w:proofErr w:type="spellStart"/>
            <w:r w:rsidRPr="00F5499E">
              <w:rPr>
                <w:rFonts w:ascii="Times New Roman" w:hAnsi="Times New Roman" w:cs="Times New Roman"/>
                <w:sz w:val="20"/>
                <w:szCs w:val="20"/>
                <w:lang w:val="en-US"/>
              </w:rPr>
              <w:t>tatar</w:t>
            </w:r>
            <w:proofErr w:type="spellEnd"/>
            <w:r w:rsidRPr="00F5499E">
              <w:rPr>
                <w:rFonts w:ascii="Times New Roman" w:hAnsi="Times New Roman" w:cs="Times New Roman"/>
                <w:sz w:val="20"/>
                <w:szCs w:val="20"/>
              </w:rPr>
              <w:t>.</w:t>
            </w:r>
            <w:proofErr w:type="spellStart"/>
            <w:r w:rsidRPr="00F5499E">
              <w:rPr>
                <w:rFonts w:ascii="Times New Roman" w:hAnsi="Times New Roman" w:cs="Times New Roman"/>
                <w:sz w:val="20"/>
                <w:szCs w:val="20"/>
                <w:lang w:val="en-US"/>
              </w:rPr>
              <w:t>ru</w:t>
            </w:r>
            <w:proofErr w:type="spellEnd"/>
          </w:p>
        </w:tc>
      </w:tr>
      <w:tr w:rsidR="00152CC5" w:rsidRPr="00162FEA" w:rsidTr="005A114F">
        <w:tc>
          <w:tcPr>
            <w:tcW w:w="3936" w:type="dxa"/>
          </w:tcPr>
          <w:p w:rsidR="00152CC5" w:rsidRPr="00162FEA" w:rsidRDefault="00152CC5" w:rsidP="005A114F">
            <w:pPr>
              <w:suppressAutoHyphens/>
              <w:spacing w:after="0" w:line="240" w:lineRule="auto"/>
              <w:rPr>
                <w:rFonts w:ascii="Times New Roman" w:hAnsi="Times New Roman" w:cs="Times New Roman"/>
                <w:sz w:val="20"/>
                <w:szCs w:val="20"/>
              </w:rPr>
            </w:pPr>
            <w:r w:rsidRPr="00162FEA">
              <w:rPr>
                <w:rFonts w:ascii="Times New Roman" w:hAnsi="Times New Roman" w:cs="Times New Roman"/>
                <w:sz w:val="20"/>
                <w:szCs w:val="20"/>
              </w:rPr>
              <w:t>Заместитель Руководителя Исполнительного комитета</w:t>
            </w:r>
          </w:p>
        </w:tc>
        <w:tc>
          <w:tcPr>
            <w:tcW w:w="2409" w:type="dxa"/>
          </w:tcPr>
          <w:p w:rsidR="00152CC5" w:rsidRPr="00162FEA" w:rsidRDefault="00152CC5" w:rsidP="005A114F">
            <w:pPr>
              <w:suppressAutoHyphens/>
              <w:spacing w:after="0" w:line="240" w:lineRule="auto"/>
              <w:ind w:firstLine="34"/>
              <w:jc w:val="center"/>
              <w:rPr>
                <w:rFonts w:ascii="Times New Roman" w:hAnsi="Times New Roman" w:cs="Times New Roman"/>
                <w:sz w:val="20"/>
                <w:szCs w:val="20"/>
              </w:rPr>
            </w:pPr>
            <w:r w:rsidRPr="00162FEA">
              <w:rPr>
                <w:rFonts w:ascii="Times New Roman" w:hAnsi="Times New Roman" w:cs="Times New Roman"/>
                <w:sz w:val="20"/>
                <w:szCs w:val="20"/>
              </w:rPr>
              <w:t>8</w:t>
            </w:r>
            <w:r w:rsidR="00674009">
              <w:rPr>
                <w:rFonts w:ascii="Times New Roman" w:hAnsi="Times New Roman" w:cs="Times New Roman"/>
                <w:sz w:val="20"/>
                <w:szCs w:val="20"/>
              </w:rPr>
              <w:t xml:space="preserve"> </w:t>
            </w:r>
            <w:r w:rsidRPr="00162FEA">
              <w:rPr>
                <w:rFonts w:ascii="Times New Roman" w:hAnsi="Times New Roman" w:cs="Times New Roman"/>
                <w:sz w:val="20"/>
                <w:szCs w:val="20"/>
              </w:rPr>
              <w:t>(8555) 42-38-05</w:t>
            </w:r>
          </w:p>
        </w:tc>
        <w:tc>
          <w:tcPr>
            <w:tcW w:w="3969" w:type="dxa"/>
          </w:tcPr>
          <w:p w:rsidR="00152CC5" w:rsidRPr="00162FEA" w:rsidRDefault="00674009" w:rsidP="005A114F">
            <w:pPr>
              <w:suppressAutoHyphens/>
              <w:spacing w:after="0" w:line="240" w:lineRule="auto"/>
              <w:ind w:firstLine="318"/>
              <w:jc w:val="center"/>
              <w:rPr>
                <w:rFonts w:ascii="Times New Roman" w:hAnsi="Times New Roman" w:cs="Times New Roman"/>
                <w:sz w:val="20"/>
                <w:szCs w:val="20"/>
              </w:rPr>
            </w:pPr>
            <w:r>
              <w:rPr>
                <w:rFonts w:ascii="Times New Roman" w:hAnsi="Times New Roman" w:cs="Times New Roman"/>
                <w:sz w:val="20"/>
                <w:szCs w:val="20"/>
                <w:lang w:val="en-US"/>
              </w:rPr>
              <w:t>Zamsoc.Nk</w:t>
            </w:r>
            <w:r w:rsidRPr="00162FEA">
              <w:rPr>
                <w:rFonts w:ascii="Times New Roman" w:hAnsi="Times New Roman" w:cs="Times New Roman"/>
                <w:sz w:val="20"/>
                <w:szCs w:val="20"/>
                <w:lang w:val="en-US"/>
              </w:rPr>
              <w:t>@</w:t>
            </w:r>
            <w:r>
              <w:rPr>
                <w:rFonts w:ascii="Times New Roman" w:hAnsi="Times New Roman" w:cs="Times New Roman"/>
                <w:sz w:val="20"/>
                <w:szCs w:val="20"/>
                <w:lang w:val="en-US"/>
              </w:rPr>
              <w:t>tatar</w:t>
            </w:r>
            <w:r w:rsidRPr="00162FEA">
              <w:rPr>
                <w:rFonts w:ascii="Times New Roman" w:hAnsi="Times New Roman" w:cs="Times New Roman"/>
                <w:sz w:val="20"/>
                <w:szCs w:val="20"/>
                <w:lang w:val="en-US"/>
              </w:rPr>
              <w:t>.ru</w:t>
            </w:r>
          </w:p>
        </w:tc>
      </w:tr>
    </w:tbl>
    <w:p w:rsidR="00152CC5" w:rsidRPr="00162FEA" w:rsidRDefault="00152CC5" w:rsidP="00152CC5">
      <w:pPr>
        <w:spacing w:after="0" w:line="240" w:lineRule="auto"/>
        <w:rPr>
          <w:rFonts w:ascii="Times New Roman" w:hAnsi="Times New Roman" w:cs="Times New Roman"/>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152CC5" w:rsidRDefault="00152CC5" w:rsidP="001417DF">
      <w:pPr>
        <w:spacing w:after="0" w:line="240" w:lineRule="auto"/>
        <w:ind w:firstLine="8931"/>
        <w:jc w:val="both"/>
        <w:rPr>
          <w:rFonts w:ascii="Times New Roman" w:hAnsi="Times New Roman" w:cs="Times New Roman"/>
          <w:b/>
          <w:color w:val="000000"/>
          <w:spacing w:val="-6"/>
          <w:sz w:val="20"/>
          <w:szCs w:val="20"/>
        </w:rPr>
      </w:pPr>
    </w:p>
    <w:p w:rsidR="00987B29" w:rsidRPr="001417DF" w:rsidRDefault="00987B29" w:rsidP="001417DF">
      <w:pPr>
        <w:pStyle w:val="a3"/>
        <w:spacing w:before="0" w:beforeAutospacing="0" w:after="0" w:afterAutospacing="0"/>
        <w:ind w:firstLine="709"/>
        <w:jc w:val="both"/>
        <w:rPr>
          <w:rFonts w:ascii="Times New Roman" w:hAnsi="Times New Roman" w:cs="Times New Roman"/>
          <w:color w:val="auto"/>
          <w:sz w:val="20"/>
          <w:szCs w:val="20"/>
        </w:rPr>
      </w:pPr>
    </w:p>
    <w:sectPr w:rsidR="00987B29" w:rsidRPr="001417DF" w:rsidSect="00222D1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38" w:rsidRDefault="00216C38" w:rsidP="008245C3">
      <w:pPr>
        <w:spacing w:after="0" w:line="240" w:lineRule="auto"/>
      </w:pPr>
      <w:r>
        <w:separator/>
      </w:r>
    </w:p>
  </w:endnote>
  <w:endnote w:type="continuationSeparator" w:id="0">
    <w:p w:rsidR="00216C38" w:rsidRDefault="00216C38" w:rsidP="0082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38" w:rsidRDefault="00216C38" w:rsidP="008245C3">
      <w:pPr>
        <w:spacing w:after="0" w:line="240" w:lineRule="auto"/>
      </w:pPr>
      <w:r>
        <w:separator/>
      </w:r>
    </w:p>
  </w:footnote>
  <w:footnote w:type="continuationSeparator" w:id="0">
    <w:p w:rsidR="00216C38" w:rsidRDefault="00216C38" w:rsidP="00824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C3" w:rsidRDefault="008245C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2B90"/>
    <w:rsid w:val="00000ACB"/>
    <w:rsid w:val="0001727C"/>
    <w:rsid w:val="00021F0E"/>
    <w:rsid w:val="00024915"/>
    <w:rsid w:val="000432FB"/>
    <w:rsid w:val="0006250F"/>
    <w:rsid w:val="00080A43"/>
    <w:rsid w:val="000978EE"/>
    <w:rsid w:val="000A15D7"/>
    <w:rsid w:val="000A7CFE"/>
    <w:rsid w:val="000B2D71"/>
    <w:rsid w:val="000D2025"/>
    <w:rsid w:val="000D2C62"/>
    <w:rsid w:val="000F5E45"/>
    <w:rsid w:val="0011321B"/>
    <w:rsid w:val="00122B60"/>
    <w:rsid w:val="001333E6"/>
    <w:rsid w:val="00134590"/>
    <w:rsid w:val="001417DF"/>
    <w:rsid w:val="001503E0"/>
    <w:rsid w:val="00152CC5"/>
    <w:rsid w:val="00156655"/>
    <w:rsid w:val="00187940"/>
    <w:rsid w:val="00193015"/>
    <w:rsid w:val="00194FA8"/>
    <w:rsid w:val="001972E6"/>
    <w:rsid w:val="001974DA"/>
    <w:rsid w:val="001A0026"/>
    <w:rsid w:val="001A059C"/>
    <w:rsid w:val="001A51B0"/>
    <w:rsid w:val="001B0887"/>
    <w:rsid w:val="001B251B"/>
    <w:rsid w:val="001D7CF6"/>
    <w:rsid w:val="001E0926"/>
    <w:rsid w:val="001E0BDD"/>
    <w:rsid w:val="001E71C0"/>
    <w:rsid w:val="00213D6A"/>
    <w:rsid w:val="00216C38"/>
    <w:rsid w:val="00222D12"/>
    <w:rsid w:val="0023604D"/>
    <w:rsid w:val="00275783"/>
    <w:rsid w:val="00284E4C"/>
    <w:rsid w:val="00292AEC"/>
    <w:rsid w:val="002A01CA"/>
    <w:rsid w:val="002A4521"/>
    <w:rsid w:val="002B58B3"/>
    <w:rsid w:val="002B5D9B"/>
    <w:rsid w:val="002C2A12"/>
    <w:rsid w:val="002F5CA0"/>
    <w:rsid w:val="0030034A"/>
    <w:rsid w:val="00302090"/>
    <w:rsid w:val="00304CEF"/>
    <w:rsid w:val="00305B6D"/>
    <w:rsid w:val="00312783"/>
    <w:rsid w:val="00323D16"/>
    <w:rsid w:val="00336740"/>
    <w:rsid w:val="0034089C"/>
    <w:rsid w:val="00352183"/>
    <w:rsid w:val="0037267E"/>
    <w:rsid w:val="00396EB2"/>
    <w:rsid w:val="00417D66"/>
    <w:rsid w:val="00443E47"/>
    <w:rsid w:val="004610C1"/>
    <w:rsid w:val="00473E27"/>
    <w:rsid w:val="00477B4A"/>
    <w:rsid w:val="00496496"/>
    <w:rsid w:val="004A03F0"/>
    <w:rsid w:val="004A3C82"/>
    <w:rsid w:val="004B22E0"/>
    <w:rsid w:val="004F741F"/>
    <w:rsid w:val="00502931"/>
    <w:rsid w:val="00507616"/>
    <w:rsid w:val="005077DE"/>
    <w:rsid w:val="00511A1E"/>
    <w:rsid w:val="005124EB"/>
    <w:rsid w:val="00517A3C"/>
    <w:rsid w:val="0052404B"/>
    <w:rsid w:val="005260DA"/>
    <w:rsid w:val="0054382B"/>
    <w:rsid w:val="005744D1"/>
    <w:rsid w:val="00576C63"/>
    <w:rsid w:val="00586B61"/>
    <w:rsid w:val="00587495"/>
    <w:rsid w:val="00587B2A"/>
    <w:rsid w:val="005954B5"/>
    <w:rsid w:val="005A343A"/>
    <w:rsid w:val="005B3A68"/>
    <w:rsid w:val="005C2FEA"/>
    <w:rsid w:val="005D25E1"/>
    <w:rsid w:val="005E1C4A"/>
    <w:rsid w:val="005E5FD7"/>
    <w:rsid w:val="005F6618"/>
    <w:rsid w:val="005F67DD"/>
    <w:rsid w:val="00606974"/>
    <w:rsid w:val="00620B4B"/>
    <w:rsid w:val="006229D8"/>
    <w:rsid w:val="006420B6"/>
    <w:rsid w:val="00644051"/>
    <w:rsid w:val="00653AFD"/>
    <w:rsid w:val="00660468"/>
    <w:rsid w:val="00664677"/>
    <w:rsid w:val="006659DC"/>
    <w:rsid w:val="00674009"/>
    <w:rsid w:val="0067657E"/>
    <w:rsid w:val="006B2ED4"/>
    <w:rsid w:val="006C60F9"/>
    <w:rsid w:val="006C6310"/>
    <w:rsid w:val="006D2DAC"/>
    <w:rsid w:val="006D4785"/>
    <w:rsid w:val="006E5E09"/>
    <w:rsid w:val="006E7A84"/>
    <w:rsid w:val="006F5EDE"/>
    <w:rsid w:val="00710884"/>
    <w:rsid w:val="00711CDE"/>
    <w:rsid w:val="00734CE9"/>
    <w:rsid w:val="0073605C"/>
    <w:rsid w:val="00740160"/>
    <w:rsid w:val="0075236D"/>
    <w:rsid w:val="0076005F"/>
    <w:rsid w:val="00772E76"/>
    <w:rsid w:val="00776F93"/>
    <w:rsid w:val="00783F24"/>
    <w:rsid w:val="007929A5"/>
    <w:rsid w:val="007A0A72"/>
    <w:rsid w:val="007A24F0"/>
    <w:rsid w:val="007D3147"/>
    <w:rsid w:val="007E3494"/>
    <w:rsid w:val="007F7CF9"/>
    <w:rsid w:val="00814614"/>
    <w:rsid w:val="00820DCA"/>
    <w:rsid w:val="008245C3"/>
    <w:rsid w:val="00845AE8"/>
    <w:rsid w:val="00852177"/>
    <w:rsid w:val="00882678"/>
    <w:rsid w:val="00884A2B"/>
    <w:rsid w:val="00885E1B"/>
    <w:rsid w:val="008921C6"/>
    <w:rsid w:val="00897989"/>
    <w:rsid w:val="008A016C"/>
    <w:rsid w:val="008C56D9"/>
    <w:rsid w:val="008D03AB"/>
    <w:rsid w:val="008D3C91"/>
    <w:rsid w:val="008E4062"/>
    <w:rsid w:val="008F2B90"/>
    <w:rsid w:val="0091745C"/>
    <w:rsid w:val="009247A1"/>
    <w:rsid w:val="00937134"/>
    <w:rsid w:val="00957781"/>
    <w:rsid w:val="0096337A"/>
    <w:rsid w:val="00963763"/>
    <w:rsid w:val="00963CF7"/>
    <w:rsid w:val="00966EE3"/>
    <w:rsid w:val="0097610E"/>
    <w:rsid w:val="00987B29"/>
    <w:rsid w:val="00996E19"/>
    <w:rsid w:val="009B1AFD"/>
    <w:rsid w:val="009C3F6B"/>
    <w:rsid w:val="009C522F"/>
    <w:rsid w:val="009D024C"/>
    <w:rsid w:val="009D4104"/>
    <w:rsid w:val="009D4AD2"/>
    <w:rsid w:val="009D7BD8"/>
    <w:rsid w:val="009E161F"/>
    <w:rsid w:val="009E3A43"/>
    <w:rsid w:val="009E4068"/>
    <w:rsid w:val="009E79AD"/>
    <w:rsid w:val="009F14D4"/>
    <w:rsid w:val="009F64A7"/>
    <w:rsid w:val="00A02B68"/>
    <w:rsid w:val="00A07853"/>
    <w:rsid w:val="00A07E4D"/>
    <w:rsid w:val="00A107D2"/>
    <w:rsid w:val="00A15333"/>
    <w:rsid w:val="00A30DA7"/>
    <w:rsid w:val="00A60BE9"/>
    <w:rsid w:val="00A92ACA"/>
    <w:rsid w:val="00AA2C64"/>
    <w:rsid w:val="00AA7B6D"/>
    <w:rsid w:val="00AA7EB8"/>
    <w:rsid w:val="00AB0CE5"/>
    <w:rsid w:val="00AB3F24"/>
    <w:rsid w:val="00AC0933"/>
    <w:rsid w:val="00AC2D89"/>
    <w:rsid w:val="00AC523A"/>
    <w:rsid w:val="00AE2789"/>
    <w:rsid w:val="00AF4A27"/>
    <w:rsid w:val="00B0411E"/>
    <w:rsid w:val="00B273FA"/>
    <w:rsid w:val="00B7102B"/>
    <w:rsid w:val="00B7301E"/>
    <w:rsid w:val="00B918B4"/>
    <w:rsid w:val="00B91ED8"/>
    <w:rsid w:val="00BA30AC"/>
    <w:rsid w:val="00BA5F1B"/>
    <w:rsid w:val="00BA6840"/>
    <w:rsid w:val="00BC5BAE"/>
    <w:rsid w:val="00BD0198"/>
    <w:rsid w:val="00BD0FF2"/>
    <w:rsid w:val="00BF1F0D"/>
    <w:rsid w:val="00BF77F0"/>
    <w:rsid w:val="00BF7CF5"/>
    <w:rsid w:val="00C04A0B"/>
    <w:rsid w:val="00C16778"/>
    <w:rsid w:val="00C17F66"/>
    <w:rsid w:val="00C23737"/>
    <w:rsid w:val="00C74F50"/>
    <w:rsid w:val="00C75A43"/>
    <w:rsid w:val="00C863FA"/>
    <w:rsid w:val="00CA604F"/>
    <w:rsid w:val="00CB5762"/>
    <w:rsid w:val="00CD4C31"/>
    <w:rsid w:val="00CE4CC7"/>
    <w:rsid w:val="00CE5852"/>
    <w:rsid w:val="00CF5EE3"/>
    <w:rsid w:val="00D000F7"/>
    <w:rsid w:val="00D074BD"/>
    <w:rsid w:val="00D11BCB"/>
    <w:rsid w:val="00D22D9A"/>
    <w:rsid w:val="00D319E1"/>
    <w:rsid w:val="00D42704"/>
    <w:rsid w:val="00D46AB5"/>
    <w:rsid w:val="00D716A2"/>
    <w:rsid w:val="00D7252A"/>
    <w:rsid w:val="00D8501C"/>
    <w:rsid w:val="00D9155A"/>
    <w:rsid w:val="00D963F5"/>
    <w:rsid w:val="00D97E83"/>
    <w:rsid w:val="00DA2DDB"/>
    <w:rsid w:val="00DB18E2"/>
    <w:rsid w:val="00DB27D7"/>
    <w:rsid w:val="00DC3D3C"/>
    <w:rsid w:val="00DE6AC2"/>
    <w:rsid w:val="00DF3EAC"/>
    <w:rsid w:val="00E00257"/>
    <w:rsid w:val="00E0558C"/>
    <w:rsid w:val="00E16CB9"/>
    <w:rsid w:val="00E31378"/>
    <w:rsid w:val="00E33FC0"/>
    <w:rsid w:val="00E370AF"/>
    <w:rsid w:val="00E44C08"/>
    <w:rsid w:val="00E472E7"/>
    <w:rsid w:val="00E66EA8"/>
    <w:rsid w:val="00E76891"/>
    <w:rsid w:val="00E82410"/>
    <w:rsid w:val="00E848A8"/>
    <w:rsid w:val="00EB2B6E"/>
    <w:rsid w:val="00EB60A3"/>
    <w:rsid w:val="00ED7AC6"/>
    <w:rsid w:val="00EE1849"/>
    <w:rsid w:val="00EE3FBA"/>
    <w:rsid w:val="00EE6003"/>
    <w:rsid w:val="00EE6F57"/>
    <w:rsid w:val="00F0695C"/>
    <w:rsid w:val="00F12AAD"/>
    <w:rsid w:val="00F17C73"/>
    <w:rsid w:val="00F40E3C"/>
    <w:rsid w:val="00F4151B"/>
    <w:rsid w:val="00F41FC3"/>
    <w:rsid w:val="00F52722"/>
    <w:rsid w:val="00F61020"/>
    <w:rsid w:val="00F80838"/>
    <w:rsid w:val="00F839FE"/>
    <w:rsid w:val="00F911A5"/>
    <w:rsid w:val="00FA74D3"/>
    <w:rsid w:val="00FB2E68"/>
    <w:rsid w:val="00FC5FCE"/>
    <w:rsid w:val="00FE2154"/>
    <w:rsid w:val="00FE3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B90"/>
    <w:pPr>
      <w:spacing w:after="200" w:line="276" w:lineRule="auto"/>
    </w:pPr>
    <w:rPr>
      <w:rFonts w:eastAsia="Times New Roman" w:cs="Calibr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semiHidden/>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paragraph" w:customStyle="1" w:styleId="a9">
    <w:name w:val="Прижатый влево"/>
    <w:basedOn w:val="a"/>
    <w:next w:val="a"/>
    <w:uiPriority w:val="99"/>
    <w:rsid w:val="00587495"/>
    <w:pPr>
      <w:autoSpaceDE w:val="0"/>
      <w:autoSpaceDN w:val="0"/>
      <w:adjustRightInd w:val="0"/>
      <w:spacing w:after="0" w:line="240" w:lineRule="auto"/>
      <w:ind w:firstLine="709"/>
      <w:jc w:val="both"/>
    </w:pPr>
    <w:rPr>
      <w:rFonts w:ascii="Arial" w:eastAsia="Calibri" w:hAnsi="Arial" w:cs="Arial"/>
      <w:sz w:val="24"/>
      <w:szCs w:val="24"/>
    </w:rPr>
  </w:style>
  <w:style w:type="table" w:styleId="aa">
    <w:name w:val="Table Grid"/>
    <w:basedOn w:val="a1"/>
    <w:locked/>
    <w:rsid w:val="00C74F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8245C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245C3"/>
    <w:rPr>
      <w:rFonts w:eastAsia="Times New Roman" w:cs="Calibri"/>
      <w:sz w:val="22"/>
      <w:szCs w:val="22"/>
    </w:rPr>
  </w:style>
  <w:style w:type="paragraph" w:styleId="ad">
    <w:name w:val="footer"/>
    <w:basedOn w:val="a"/>
    <w:link w:val="ae"/>
    <w:uiPriority w:val="99"/>
    <w:semiHidden/>
    <w:unhideWhenUsed/>
    <w:rsid w:val="008245C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245C3"/>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4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1%D0%BE%D0%B1%D1%81%D1%82%D0%B2%D0%B5%D0%BD%D0%BD%D0%BE%D1%81%D1%82%D1%8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D0%9D%D0%B5%D0%B4%D0%B2%D0%B8%D0%B6%D0%B8%D0%BC%D0%BE%D1%81%D1%82%D1%8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ED9971644EBA679FDFE8DDFC7F098B652F1DE0850FC7CCE066AEBE2C76FE32F7BD4B256DEv9K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3%D1%80%D0%B0%D0%B6%D0%B4%D0%B0%D0%BD%D1%81%D0%BA%D0%BE-%D0%BF%D1%80%D0%B0%D0%B2%D0%BE%D0%B2%D0%BE%D0%B9_%D0%B4%D0%BE%D0%B3%D0%BE%D0%B2%D0%BE%D1%8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A7C32C3F5CDC7DF64C0232B6EBF00E9B3EBD423562656391A05559C8954F9B9kFN6O" TargetMode="External"/><Relationship Id="rId4" Type="http://schemas.microsoft.com/office/2007/relationships/stylesWithEffects" Target="stylesWithEffects.xml"/><Relationship Id="rId9" Type="http://schemas.openxmlformats.org/officeDocument/2006/relationships/hyperlink" Target="consultantplus://offline/ref=CA7C32C3F5CDC7DF64C03D2678D35DE2B1E2882651225869415A0EC1DEk5NDO" TargetMode="External"/><Relationship Id="rId14" Type="http://schemas.openxmlformats.org/officeDocument/2006/relationships/hyperlink" Target="http://ru.wikipedia.org/wiki/%D0%94%D0%BE%D0%B3%D0%BE%D0%B2%D0%BE%D1%80_%D1%80%D0%B5%D0%BD%D1%82%D1%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B817-9995-4880-8978-23165B0A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5425</Words>
  <Characters>30927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2018-10-29T11:09:00Z</cp:lastPrinted>
  <dcterms:created xsi:type="dcterms:W3CDTF">2018-10-26T05:12:00Z</dcterms:created>
  <dcterms:modified xsi:type="dcterms:W3CDTF">2018-10-29T11:58:00Z</dcterms:modified>
</cp:coreProperties>
</file>